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1863">
      <w:pPr>
        <w:spacing w:line="240" w:lineRule="auto"/>
        <w:jc w:val="center"/>
        <w:rPr>
          <w:rFonts w:hint="default" w:ascii="Times New Roman" w:hAnsi="Times New Roman" w:eastAsia="宋体" w:cs="Times New Roman"/>
          <w:b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11404600</wp:posOffset>
            </wp:positionH>
            <wp:positionV relativeFrom="topMargin">
              <wp:posOffset>11150600</wp:posOffset>
            </wp:positionV>
            <wp:extent cx="393700" cy="292100"/>
            <wp:effectExtent l="0" t="0" r="2540" b="12700"/>
            <wp:wrapNone/>
            <wp:docPr id="100187" name="图片 100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7" name="图片 1001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11036300</wp:posOffset>
            </wp:positionH>
            <wp:positionV relativeFrom="page">
              <wp:posOffset>11023600</wp:posOffset>
            </wp:positionV>
            <wp:extent cx="330200" cy="330200"/>
            <wp:effectExtent l="0" t="0" r="5080" b="508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高中数学</w:t>
      </w:r>
      <w:r>
        <w:rPr>
          <w:rFonts w:hint="default" w:ascii="Times New Roman" w:hAnsi="Times New Roman" w:eastAsia="宋体" w:cs="Times New Roman"/>
          <w:b/>
          <w:bCs w:val="0"/>
          <w:sz w:val="32"/>
          <w:szCs w:val="32"/>
          <w:lang w:val="en-US" w:eastAsia="zh-CN"/>
        </w:rPr>
        <w:t>选择性必修</w:t>
      </w: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/>
          <w:bCs w:val="0"/>
          <w:sz w:val="32"/>
          <w:szCs w:val="32"/>
          <w:lang w:val="en-US" w:eastAsia="zh-CN"/>
        </w:rPr>
        <w:t xml:space="preserve">公式汇总 </w:t>
      </w:r>
      <w:r>
        <w:rPr>
          <w:rFonts w:hint="default" w:ascii="Times New Roman" w:hAnsi="Times New Roman" w:eastAsia="宋体" w:cs="Times New Roman"/>
          <w:b/>
          <w:bCs w:val="0"/>
          <w:sz w:val="21"/>
          <w:szCs w:val="21"/>
          <w:lang w:val="en-US" w:eastAsia="zh-CN"/>
        </w:rPr>
        <w:t>2024.</w:t>
      </w:r>
      <w:r>
        <w:rPr>
          <w:rFonts w:hint="eastAsia" w:ascii="Times New Roman" w:hAnsi="Times New Roman" w:cs="Times New Roman"/>
          <w:b/>
          <w:bCs w:val="0"/>
          <w:sz w:val="21"/>
          <w:szCs w:val="21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/>
          <w:bCs w:val="0"/>
          <w:sz w:val="21"/>
          <w:szCs w:val="21"/>
          <w:lang w:val="en-US" w:eastAsia="zh-CN"/>
        </w:rPr>
        <w:t>.</w:t>
      </w:r>
    </w:p>
    <w:p w14:paraId="19CD8F2D">
      <w:pPr>
        <w:pStyle w:val="2"/>
        <w:tabs>
          <w:tab w:val="left" w:pos="4139"/>
          <w:tab w:val="left" w:pos="7200"/>
        </w:tabs>
        <w:snapToGrid w:val="0"/>
        <w:spacing w:line="240" w:lineRule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30"/>
          <w:szCs w:val="30"/>
        </w:rPr>
        <w:t>．空间向量</w:t>
      </w:r>
    </w:p>
    <w:p w14:paraId="306D7E44">
      <w:pPr>
        <w:pStyle w:val="2"/>
        <w:tabs>
          <w:tab w:val="left" w:pos="4139"/>
          <w:tab w:val="left" w:pos="7200"/>
        </w:tabs>
        <w:snapToGrid w:val="0"/>
        <w:spacing w:line="24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1.空间向量的定义及表示方法</w:t>
      </w:r>
    </w:p>
    <w:p w14:paraId="196117B4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(1)定义：空间中既有</w:t>
      </w:r>
      <w:r>
        <w:rPr>
          <w:rFonts w:hint="default" w:ascii="Times New Roman" w:hAnsi="Times New Roman" w:eastAsia="宋体" w:cs="Times New Roman"/>
          <w:u w:val="single"/>
        </w:rPr>
        <w:t>大小</w:t>
      </w:r>
      <w:r>
        <w:rPr>
          <w:rFonts w:hint="default" w:ascii="Times New Roman" w:hAnsi="Times New Roman" w:eastAsia="宋体" w:cs="Times New Roman"/>
        </w:rPr>
        <w:t>又有</w:t>
      </w:r>
      <w:r>
        <w:rPr>
          <w:rFonts w:hint="default" w:ascii="Times New Roman" w:hAnsi="Times New Roman" w:eastAsia="宋体" w:cs="Times New Roman"/>
          <w:u w:val="single"/>
        </w:rPr>
        <w:t>方向</w:t>
      </w:r>
      <w:r>
        <w:rPr>
          <w:rFonts w:hint="default" w:ascii="Times New Roman" w:hAnsi="Times New Roman" w:eastAsia="宋体" w:cs="Times New Roman"/>
        </w:rPr>
        <w:t>的量称为空间向量．</w:t>
      </w:r>
    </w:p>
    <w:p w14:paraId="6515F5A0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(2)模(或长度)：向量的</w:t>
      </w:r>
      <w:r>
        <w:rPr>
          <w:rFonts w:hint="default" w:ascii="Times New Roman" w:hAnsi="Times New Roman" w:eastAsia="宋体" w:cs="Times New Roman"/>
          <w:u w:val="single"/>
        </w:rPr>
        <w:t>大小</w:t>
      </w:r>
      <w:r>
        <w:rPr>
          <w:rFonts w:hint="default" w:ascii="Times New Roman" w:hAnsi="Times New Roman" w:eastAsia="宋体" w:cs="Times New Roman"/>
        </w:rPr>
        <w:t>．</w:t>
      </w:r>
    </w:p>
    <w:p w14:paraId="7C7D9170">
      <w:pPr>
        <w:pStyle w:val="2"/>
        <w:tabs>
          <w:tab w:val="left" w:pos="4139"/>
          <w:tab w:val="left" w:pos="7200"/>
        </w:tabs>
        <w:snapToGrid w:val="0"/>
        <w:spacing w:line="240" w:lineRule="auto"/>
        <w:ind w:left="210" w:left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(3)表示方法：①几何表示法：可以用</w:t>
      </w:r>
      <w:r>
        <w:rPr>
          <w:rFonts w:hint="default" w:ascii="Times New Roman" w:hAnsi="Times New Roman" w:eastAsia="宋体" w:cs="Times New Roman"/>
          <w:u w:val="single"/>
        </w:rPr>
        <w:t>有向线段</w:t>
      </w:r>
      <w:r>
        <w:rPr>
          <w:rFonts w:hint="default" w:ascii="Times New Roman" w:hAnsi="Times New Roman" w:eastAsia="宋体" w:cs="Times New Roman"/>
        </w:rPr>
        <w:t>来直观的表示向量，记为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\o(</w:instrText>
      </w:r>
      <w:r>
        <w:rPr>
          <w:rFonts w:hint="default" w:ascii="Times New Roman" w:hAnsi="Times New Roman" w:eastAsia="宋体" w:cs="Times New Roman"/>
          <w:i/>
        </w:rPr>
        <w:instrText xml:space="preserve">AB</w:instrText>
      </w:r>
      <w:r>
        <w:rPr>
          <w:rFonts w:hint="default" w:ascii="Times New Roman" w:hAnsi="Times New Roman" w:eastAsia="宋体" w:cs="Times New Roman"/>
        </w:rPr>
        <w:instrText xml:space="preserve">,\s\up7(→))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，模为|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\o(</w:instrText>
      </w:r>
      <w:r>
        <w:rPr>
          <w:rFonts w:hint="default" w:ascii="Times New Roman" w:hAnsi="Times New Roman" w:eastAsia="宋体" w:cs="Times New Roman"/>
          <w:i/>
        </w:rPr>
        <w:instrText xml:space="preserve">AB</w:instrText>
      </w:r>
      <w:r>
        <w:rPr>
          <w:rFonts w:hint="default" w:ascii="Times New Roman" w:hAnsi="Times New Roman" w:eastAsia="宋体" w:cs="Times New Roman"/>
        </w:rPr>
        <w:instrText xml:space="preserve">,\s\up7(→))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|．</w:t>
      </w:r>
    </w:p>
    <w:p w14:paraId="3AD7C27E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1470" w:firstLineChars="7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②字母表示法：可以用字母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b/>
          <w:i/>
        </w:rPr>
        <w:t>c</w:t>
      </w:r>
      <w:r>
        <w:rPr>
          <w:rFonts w:hint="default" w:ascii="Times New Roman" w:hAnsi="Times New Roman" w:eastAsia="宋体" w:cs="Times New Roman"/>
        </w:rPr>
        <w:t>，…表示，模为|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|，|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|，|</w:t>
      </w:r>
      <w:r>
        <w:rPr>
          <w:rFonts w:hint="default" w:ascii="Times New Roman" w:hAnsi="Times New Roman" w:eastAsia="宋体" w:cs="Times New Roman"/>
          <w:b/>
          <w:i/>
        </w:rPr>
        <w:t>c</w:t>
      </w:r>
      <w:r>
        <w:rPr>
          <w:rFonts w:hint="default" w:ascii="Times New Roman" w:hAnsi="Times New Roman" w:eastAsia="宋体" w:cs="Times New Roman"/>
        </w:rPr>
        <w:t>|，…．</w:t>
      </w:r>
    </w:p>
    <w:p w14:paraId="4322D468">
      <w:pPr>
        <w:pStyle w:val="2"/>
        <w:tabs>
          <w:tab w:val="left" w:pos="4139"/>
          <w:tab w:val="left" w:pos="7200"/>
        </w:tabs>
        <w:snapToGrid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【几类特殊的向量】</w:t>
      </w:r>
    </w:p>
    <w:p w14:paraId="7C67E956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(1)零向量：</w:t>
      </w:r>
      <w:r>
        <w:rPr>
          <w:rFonts w:hint="default" w:ascii="Times New Roman" w:hAnsi="Times New Roman" w:eastAsia="宋体" w:cs="Times New Roman"/>
          <w:u w:val="single"/>
        </w:rPr>
        <w:t>始点</w:t>
      </w:r>
      <w:r>
        <w:rPr>
          <w:rFonts w:hint="default" w:ascii="Times New Roman" w:hAnsi="Times New Roman" w:eastAsia="宋体" w:cs="Times New Roman"/>
        </w:rPr>
        <w:t>和</w:t>
      </w:r>
      <w:r>
        <w:rPr>
          <w:rFonts w:hint="default" w:ascii="Times New Roman" w:hAnsi="Times New Roman" w:eastAsia="宋体" w:cs="Times New Roman"/>
          <w:u w:val="single"/>
        </w:rPr>
        <w:t>终点</w:t>
      </w:r>
      <w:r>
        <w:rPr>
          <w:rFonts w:hint="default" w:ascii="Times New Roman" w:hAnsi="Times New Roman" w:eastAsia="宋体" w:cs="Times New Roman"/>
        </w:rPr>
        <w:t>相同的向量称为零向量，记作</w:t>
      </w:r>
      <w:r>
        <w:rPr>
          <w:rFonts w:hint="default" w:ascii="Times New Roman" w:hAnsi="Times New Roman" w:eastAsia="宋体" w:cs="Times New Roman"/>
          <w:b/>
        </w:rPr>
        <w:t>0</w:t>
      </w:r>
      <w:r>
        <w:rPr>
          <w:rFonts w:hint="default" w:ascii="Times New Roman" w:hAnsi="Times New Roman" w:eastAsia="宋体" w:cs="Times New Roman"/>
        </w:rPr>
        <w:t>．</w:t>
      </w:r>
    </w:p>
    <w:p w14:paraId="409B5282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(2)单位向量：模等于</w:t>
      </w:r>
      <w:r>
        <w:rPr>
          <w:rFonts w:hint="default" w:ascii="Times New Roman" w:hAnsi="Times New Roman" w:eastAsia="宋体" w:cs="Times New Roman"/>
          <w:u w:val="single"/>
        </w:rPr>
        <w:t>1</w:t>
      </w:r>
      <w:r>
        <w:rPr>
          <w:rFonts w:hint="default" w:ascii="Times New Roman" w:hAnsi="Times New Roman" w:eastAsia="宋体" w:cs="Times New Roman"/>
        </w:rPr>
        <w:t>的向量称为单位向量．</w:t>
      </w:r>
    </w:p>
    <w:p w14:paraId="23B906E0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(3)相等向量：大小</w:t>
      </w:r>
      <w:r>
        <w:rPr>
          <w:rFonts w:hint="default" w:ascii="Times New Roman" w:hAnsi="Times New Roman" w:eastAsia="宋体" w:cs="Times New Roman"/>
          <w:u w:val="single"/>
        </w:rPr>
        <w:t>相等</w:t>
      </w:r>
      <w:r>
        <w:rPr>
          <w:rFonts w:hint="default" w:ascii="Times New Roman" w:hAnsi="Times New Roman" w:eastAsia="宋体" w:cs="Times New Roman"/>
        </w:rPr>
        <w:t>、方向</w:t>
      </w:r>
      <w:r>
        <w:rPr>
          <w:rFonts w:hint="default" w:ascii="Times New Roman" w:hAnsi="Times New Roman" w:eastAsia="宋体" w:cs="Times New Roman"/>
          <w:u w:val="single"/>
        </w:rPr>
        <w:t>相同</w:t>
      </w:r>
      <w:r>
        <w:rPr>
          <w:rFonts w:hint="default" w:ascii="Times New Roman" w:hAnsi="Times New Roman" w:eastAsia="宋体" w:cs="Times New Roman"/>
        </w:rPr>
        <w:t>的向量称为相等向量．</w:t>
      </w:r>
    </w:p>
    <w:p w14:paraId="77D29A1B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(4)相反向量：方向</w:t>
      </w:r>
      <w:r>
        <w:rPr>
          <w:rFonts w:hint="default" w:ascii="Times New Roman" w:hAnsi="Times New Roman" w:eastAsia="宋体" w:cs="Times New Roman"/>
          <w:u w:val="single"/>
        </w:rPr>
        <w:t>相反</w:t>
      </w:r>
      <w:r>
        <w:rPr>
          <w:rFonts w:hint="default" w:ascii="Times New Roman" w:hAnsi="Times New Roman" w:eastAsia="宋体" w:cs="Times New Roman"/>
        </w:rPr>
        <w:t>，大小</w:t>
      </w:r>
      <w:r>
        <w:rPr>
          <w:rFonts w:hint="default" w:ascii="Times New Roman" w:hAnsi="Times New Roman" w:eastAsia="宋体" w:cs="Times New Roman"/>
          <w:u w:val="single"/>
        </w:rPr>
        <w:t>相等</w:t>
      </w:r>
      <w:r>
        <w:rPr>
          <w:rFonts w:hint="default" w:ascii="Times New Roman" w:hAnsi="Times New Roman" w:eastAsia="宋体" w:cs="Times New Roman"/>
        </w:rPr>
        <w:t>的向量称为相反向量．</w:t>
      </w:r>
    </w:p>
    <w:p w14:paraId="7096E1BA">
      <w:pPr>
        <w:pStyle w:val="2"/>
        <w:tabs>
          <w:tab w:val="left" w:pos="4139"/>
          <w:tab w:val="left" w:pos="7200"/>
        </w:tabs>
        <w:snapToGrid w:val="0"/>
        <w:spacing w:line="240" w:lineRule="auto"/>
        <w:ind w:left="1470" w:leftChars="100" w:hanging="1260" w:hangingChars="6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(5)平行向量：方向相同或者相反的两个非零向量互相</w:t>
      </w:r>
      <w:r>
        <w:rPr>
          <w:rFonts w:hint="default" w:ascii="Times New Roman" w:hAnsi="Times New Roman" w:eastAsia="宋体" w:cs="Times New Roman"/>
          <w:u w:val="single"/>
        </w:rPr>
        <w:t>平行</w:t>
      </w:r>
      <w:r>
        <w:rPr>
          <w:rFonts w:hint="default" w:ascii="Times New Roman" w:hAnsi="Times New Roman" w:eastAsia="宋体" w:cs="Times New Roman"/>
        </w:rPr>
        <w:t>，此时表示这两个非零向量的有向线段所在的直线</w:t>
      </w:r>
      <w:r>
        <w:rPr>
          <w:rFonts w:hint="default" w:ascii="Times New Roman" w:hAnsi="Times New Roman" w:eastAsia="宋体" w:cs="Times New Roman"/>
          <w:u w:val="single"/>
        </w:rPr>
        <w:t>平行</w:t>
      </w:r>
      <w:r>
        <w:rPr>
          <w:rFonts w:hint="default" w:ascii="Times New Roman" w:hAnsi="Times New Roman" w:eastAsia="宋体" w:cs="Times New Roman"/>
        </w:rPr>
        <w:t>或重合．通常规定零向量与任意向量平行．</w:t>
      </w:r>
    </w:p>
    <w:p w14:paraId="31399F5A">
      <w:pPr>
        <w:pStyle w:val="2"/>
        <w:tabs>
          <w:tab w:val="left" w:pos="4139"/>
          <w:tab w:val="left" w:pos="7200"/>
        </w:tabs>
        <w:snapToGrid w:val="0"/>
        <w:spacing w:line="240" w:lineRule="auto"/>
        <w:ind w:left="1470" w:leftChars="100" w:hanging="1260" w:hangingChars="6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(6)共面向量：一般地，空间中的多个向量，如果表示它们的有向线段通过平移后，都能在</w:t>
      </w:r>
      <w:r>
        <w:rPr>
          <w:rFonts w:hint="default" w:ascii="Times New Roman" w:hAnsi="Times New Roman" w:eastAsia="宋体" w:cs="Times New Roman"/>
          <w:u w:val="single"/>
        </w:rPr>
        <w:t>同一平面</w:t>
      </w:r>
      <w:r>
        <w:rPr>
          <w:rFonts w:hint="default" w:ascii="Times New Roman" w:hAnsi="Times New Roman" w:eastAsia="宋体" w:cs="Times New Roman"/>
        </w:rPr>
        <w:t>内，则称这些向量共面．</w:t>
      </w:r>
    </w:p>
    <w:p w14:paraId="66E00ABC">
      <w:pPr>
        <w:pStyle w:val="2"/>
        <w:tabs>
          <w:tab w:val="left" w:pos="4139"/>
          <w:tab w:val="left" w:pos="7200"/>
        </w:tabs>
        <w:snapToGrid w:val="0"/>
        <w:spacing w:line="240" w:lineRule="auto"/>
        <w:rPr>
          <w:rFonts w:hint="default" w:ascii="Times New Roman" w:hAnsi="Times New Roman" w:eastAsia="宋体" w:cs="Times New Roman"/>
        </w:rPr>
      </w:pPr>
    </w:p>
    <w:p w14:paraId="62C58FDF">
      <w:pPr>
        <w:pStyle w:val="2"/>
        <w:tabs>
          <w:tab w:val="left" w:pos="4139"/>
          <w:tab w:val="left" w:pos="7200"/>
        </w:tabs>
        <w:snapToGrid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2．空间向量的线性运算</w:t>
      </w:r>
    </w:p>
    <w:p w14:paraId="276409A4">
      <w:pPr>
        <w:pStyle w:val="2"/>
        <w:tabs>
          <w:tab w:val="left" w:pos="4139"/>
          <w:tab w:val="left" w:pos="7200"/>
        </w:tabs>
        <w:snapToGrid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类似于平面向量，可以定义空间向量的加法、减法及数乘运算．</w:t>
      </w:r>
    </w:p>
    <w:p w14:paraId="2DD93E01">
      <w:pPr>
        <w:pStyle w:val="2"/>
        <w:tabs>
          <w:tab w:val="left" w:pos="4139"/>
          <w:tab w:val="left" w:pos="7200"/>
        </w:tabs>
        <w:snapToGrid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1134745" cy="652780"/>
            <wp:effectExtent l="0" t="0" r="8255" b="2540"/>
            <wp:docPr id="1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5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</w:rPr>
        <w:t>　</w:t>
      </w: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1139825" cy="1057910"/>
            <wp:effectExtent l="0" t="0" r="3175" b="8890"/>
            <wp:docPr id="3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6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A785A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420" w:firstLineChars="200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图1　　　　　　　　图2</w:t>
      </w:r>
    </w:p>
    <w:p w14:paraId="7FEAD25E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(1)如图1，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\o(</w:instrText>
      </w:r>
      <w:r>
        <w:rPr>
          <w:rFonts w:hint="default" w:ascii="Times New Roman" w:hAnsi="Times New Roman" w:eastAsia="宋体" w:cs="Times New Roman"/>
          <w:i/>
        </w:rPr>
        <w:instrText xml:space="preserve">OB</w:instrText>
      </w:r>
      <w:r>
        <w:rPr>
          <w:rFonts w:hint="default" w:ascii="Times New Roman" w:hAnsi="Times New Roman" w:eastAsia="宋体" w:cs="Times New Roman"/>
        </w:rPr>
        <w:instrText xml:space="preserve">,\s\up7(→))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\o(</w:instrText>
      </w:r>
      <w:r>
        <w:rPr>
          <w:rFonts w:hint="default" w:ascii="Times New Roman" w:hAnsi="Times New Roman" w:eastAsia="宋体" w:cs="Times New Roman"/>
          <w:i/>
        </w:rPr>
        <w:instrText xml:space="preserve">OA</w:instrText>
      </w:r>
      <w:r>
        <w:rPr>
          <w:rFonts w:hint="default" w:ascii="Times New Roman" w:hAnsi="Times New Roman" w:eastAsia="宋体" w:cs="Times New Roman"/>
        </w:rPr>
        <w:instrText xml:space="preserve">,\s\up7(→))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\o(</w:instrText>
      </w:r>
      <w:r>
        <w:rPr>
          <w:rFonts w:hint="default" w:ascii="Times New Roman" w:hAnsi="Times New Roman" w:eastAsia="宋体" w:cs="Times New Roman"/>
          <w:i/>
        </w:rPr>
        <w:instrText xml:space="preserve">AB</w:instrText>
      </w:r>
      <w:r>
        <w:rPr>
          <w:rFonts w:hint="default" w:ascii="Times New Roman" w:hAnsi="Times New Roman" w:eastAsia="宋体" w:cs="Times New Roman"/>
        </w:rPr>
        <w:instrText xml:space="preserve">,\s\up7(→))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\o(</w:instrText>
      </w:r>
      <w:r>
        <w:rPr>
          <w:rFonts w:hint="default" w:ascii="Times New Roman" w:hAnsi="Times New Roman" w:eastAsia="宋体" w:cs="Times New Roman"/>
          <w:i/>
        </w:rPr>
        <w:instrText xml:space="preserve">CA</w:instrText>
      </w:r>
      <w:r>
        <w:rPr>
          <w:rFonts w:hint="default" w:ascii="Times New Roman" w:hAnsi="Times New Roman" w:eastAsia="宋体" w:cs="Times New Roman"/>
        </w:rPr>
        <w:instrText xml:space="preserve">,\s\up7(→))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\o(</w:instrText>
      </w:r>
      <w:r>
        <w:rPr>
          <w:rFonts w:hint="default" w:ascii="Times New Roman" w:hAnsi="Times New Roman" w:eastAsia="宋体" w:cs="Times New Roman"/>
          <w:i/>
        </w:rPr>
        <w:instrText xml:space="preserve">OA</w:instrText>
      </w:r>
      <w:r>
        <w:rPr>
          <w:rFonts w:hint="default" w:ascii="Times New Roman" w:hAnsi="Times New Roman" w:eastAsia="宋体" w:cs="Times New Roman"/>
        </w:rPr>
        <w:instrText xml:space="preserve">,\s\up7(→))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－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\o(</w:instrText>
      </w:r>
      <w:r>
        <w:rPr>
          <w:rFonts w:hint="default" w:ascii="Times New Roman" w:hAnsi="Times New Roman" w:eastAsia="宋体" w:cs="Times New Roman"/>
          <w:i/>
        </w:rPr>
        <w:instrText xml:space="preserve">OC</w:instrText>
      </w:r>
      <w:r>
        <w:rPr>
          <w:rFonts w:hint="default" w:ascii="Times New Roman" w:hAnsi="Times New Roman" w:eastAsia="宋体" w:cs="Times New Roman"/>
        </w:rPr>
        <w:instrText xml:space="preserve">,\s\up7(→))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－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．</w:t>
      </w:r>
    </w:p>
    <w:p w14:paraId="7EEDEFD1">
      <w:pPr>
        <w:pStyle w:val="2"/>
        <w:tabs>
          <w:tab w:val="left" w:pos="4139"/>
          <w:tab w:val="left" w:pos="7200"/>
        </w:tabs>
        <w:snapToGrid w:val="0"/>
        <w:spacing w:line="240" w:lineRule="auto"/>
        <w:ind w:left="1050" w:leftChars="100" w:hanging="840" w:hangingChars="4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(2)如图2，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\o(</w:instrText>
      </w:r>
      <w:r>
        <w:rPr>
          <w:rFonts w:hint="default" w:ascii="Times New Roman" w:hAnsi="Times New Roman" w:eastAsia="宋体" w:cs="Times New Roman"/>
          <w:i/>
        </w:rPr>
        <w:instrText xml:space="preserve">DA</w:instrText>
      </w:r>
      <w:r>
        <w:rPr>
          <w:rFonts w:hint="default" w:ascii="Times New Roman" w:hAnsi="Times New Roman" w:eastAsia="宋体" w:cs="Times New Roman"/>
        </w:rPr>
        <w:instrText xml:space="preserve">,\s\up7(→))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\o(</w:instrText>
      </w:r>
      <w:r>
        <w:rPr>
          <w:rFonts w:hint="default" w:ascii="Times New Roman" w:hAnsi="Times New Roman" w:eastAsia="宋体" w:cs="Times New Roman"/>
          <w:i/>
        </w:rPr>
        <w:instrText xml:space="preserve">DC</w:instrText>
      </w:r>
      <w:r>
        <w:rPr>
          <w:rFonts w:hint="default" w:ascii="Times New Roman" w:hAnsi="Times New Roman" w:eastAsia="宋体" w:cs="Times New Roman"/>
        </w:rPr>
        <w:instrText xml:space="preserve">,\s\up7(→))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\o(</w:instrText>
      </w:r>
      <w:r>
        <w:rPr>
          <w:rFonts w:hint="default" w:ascii="Times New Roman" w:hAnsi="Times New Roman" w:eastAsia="宋体" w:cs="Times New Roman"/>
          <w:i/>
        </w:rPr>
        <w:instrText xml:space="preserve">DD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</w:rPr>
        <w:instrText xml:space="preserve">,\s\up7(→))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u w:val="none"/>
        </w:rPr>
        <w:instrText xml:space="preserve">eq \o(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DB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u w:val="none"/>
        </w:rPr>
        <w:instrText xml:space="preserve">,\s\up7(→))</w:instrText>
      </w:r>
      <w:r>
        <w:rPr>
          <w:rFonts w:hint="default" w:ascii="Times New Roman" w:hAnsi="Times New Roman" w:eastAsia="宋体" w:cs="Times New Roman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u w:val="none"/>
        </w:rPr>
        <w:t>．</w:t>
      </w:r>
      <w:r>
        <w:rPr>
          <w:rFonts w:hint="default" w:ascii="Times New Roman" w:hAnsi="Times New Roman" w:eastAsia="宋体" w:cs="Times New Roman"/>
        </w:rPr>
        <w:t>即三个不共面向量的和，等于以这三个向量为邻边的平行六面体中，与这三个向量有</w:t>
      </w:r>
      <w:r>
        <w:rPr>
          <w:rFonts w:hint="default" w:ascii="Times New Roman" w:hAnsi="Times New Roman" w:eastAsia="宋体" w:cs="Times New Roman"/>
          <w:u w:val="single"/>
        </w:rPr>
        <w:t>共同始点的对角线</w:t>
      </w:r>
      <w:r>
        <w:rPr>
          <w:rFonts w:hint="default" w:ascii="Times New Roman" w:hAnsi="Times New Roman" w:eastAsia="宋体" w:cs="Times New Roman"/>
        </w:rPr>
        <w:t>所表示的向量．</w:t>
      </w:r>
    </w:p>
    <w:p w14:paraId="53A47B09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(3)给定一个实数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</w:rPr>
        <w:t>与任意一个空间向量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，则实数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</w:rPr>
        <w:t>与空间向量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相乘的运算称为数乘向量，记作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．其中：</w:t>
      </w:r>
    </w:p>
    <w:p w14:paraId="2B77752C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63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①当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</w:rPr>
        <w:t>≠0且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≠</w:t>
      </w:r>
      <w:r>
        <w:rPr>
          <w:rFonts w:hint="default" w:ascii="Times New Roman" w:hAnsi="Times New Roman" w:eastAsia="宋体" w:cs="Times New Roman"/>
          <w:b/>
        </w:rPr>
        <w:t>0</w:t>
      </w:r>
      <w:r>
        <w:rPr>
          <w:rFonts w:hint="default" w:ascii="Times New Roman" w:hAnsi="Times New Roman" w:eastAsia="宋体" w:cs="Times New Roman"/>
        </w:rPr>
        <w:t>时，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的模为</w:t>
      </w:r>
      <w:r>
        <w:rPr>
          <w:rFonts w:hint="default" w:ascii="Times New Roman" w:hAnsi="Times New Roman" w:eastAsia="宋体" w:cs="Times New Roman"/>
          <w:u w:val="single"/>
        </w:rPr>
        <w:t>|</w:t>
      </w:r>
      <w:r>
        <w:rPr>
          <w:rFonts w:hint="default" w:ascii="Times New Roman" w:hAnsi="Times New Roman" w:eastAsia="宋体" w:cs="Times New Roman"/>
          <w:i/>
          <w:u w:val="single"/>
        </w:rPr>
        <w:t>λ</w:t>
      </w:r>
      <w:r>
        <w:rPr>
          <w:rFonts w:hint="default" w:ascii="Times New Roman" w:hAnsi="Times New Roman" w:eastAsia="宋体" w:cs="Times New Roman"/>
          <w:u w:val="single"/>
        </w:rPr>
        <w:t>||</w:t>
      </w:r>
      <w:r>
        <w:rPr>
          <w:rFonts w:hint="default" w:ascii="Times New Roman" w:hAnsi="Times New Roman" w:eastAsia="宋体" w:cs="Times New Roman"/>
          <w:b/>
          <w:i/>
          <w:u w:val="single"/>
        </w:rPr>
        <w:t>a</w:t>
      </w:r>
      <w:r>
        <w:rPr>
          <w:rFonts w:hint="default" w:ascii="Times New Roman" w:hAnsi="Times New Roman" w:eastAsia="宋体" w:cs="Times New Roman"/>
          <w:u w:val="single"/>
        </w:rPr>
        <w:t>|</w:t>
      </w:r>
      <w:r>
        <w:rPr>
          <w:rFonts w:hint="default" w:ascii="Times New Roman" w:hAnsi="Times New Roman" w:eastAsia="宋体" w:cs="Times New Roman"/>
        </w:rPr>
        <w:t>，而且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的方向：</w:t>
      </w:r>
    </w:p>
    <w:p w14:paraId="1219CE9A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1050" w:firstLineChars="5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(ⅰ)当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</w:rPr>
        <w:t>＞0时，与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的方向</w:t>
      </w:r>
      <w:r>
        <w:rPr>
          <w:rFonts w:hint="default" w:ascii="Times New Roman" w:hAnsi="Times New Roman" w:eastAsia="宋体" w:cs="Times New Roman"/>
          <w:u w:val="single"/>
        </w:rPr>
        <w:t>相同</w:t>
      </w:r>
      <w:r>
        <w:rPr>
          <w:rFonts w:hint="default" w:ascii="Times New Roman" w:hAnsi="Times New Roman" w:eastAsia="宋体" w:cs="Times New Roman"/>
        </w:rPr>
        <w:t>；(ⅱ)当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</w:rPr>
        <w:t>＜0时，与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的方向</w:t>
      </w:r>
      <w:r>
        <w:rPr>
          <w:rFonts w:hint="default" w:ascii="Times New Roman" w:hAnsi="Times New Roman" w:eastAsia="宋体" w:cs="Times New Roman"/>
          <w:u w:val="single"/>
        </w:rPr>
        <w:t>相反</w:t>
      </w:r>
      <w:r>
        <w:rPr>
          <w:rFonts w:hint="default" w:ascii="Times New Roman" w:hAnsi="Times New Roman" w:eastAsia="宋体" w:cs="Times New Roman"/>
        </w:rPr>
        <w:t>．</w:t>
      </w:r>
    </w:p>
    <w:p w14:paraId="16D77ED3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63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②当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</w:rPr>
        <w:t>＝0或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b/>
        </w:rPr>
        <w:t>0</w:t>
      </w:r>
      <w:r>
        <w:rPr>
          <w:rFonts w:hint="default" w:ascii="Times New Roman" w:hAnsi="Times New Roman" w:eastAsia="宋体" w:cs="Times New Roman"/>
        </w:rPr>
        <w:t>时，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b/>
          <w:u w:val="single"/>
        </w:rPr>
        <w:t>0</w:t>
      </w:r>
      <w:r>
        <w:rPr>
          <w:rFonts w:hint="default" w:ascii="Times New Roman" w:hAnsi="Times New Roman" w:eastAsia="宋体" w:cs="Times New Roman"/>
        </w:rPr>
        <w:t>．</w:t>
      </w:r>
    </w:p>
    <w:p w14:paraId="2DF5C0C1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(4)空间向量的线性运算满足如下运算律：对于实数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</w:rPr>
        <w:t>与</w:t>
      </w:r>
      <w:r>
        <w:rPr>
          <w:rFonts w:hint="default" w:ascii="Times New Roman" w:hAnsi="Times New Roman" w:eastAsia="宋体" w:cs="Times New Roman"/>
          <w:i/>
        </w:rPr>
        <w:t>μ</w:t>
      </w:r>
      <w:r>
        <w:rPr>
          <w:rFonts w:hint="default" w:ascii="Times New Roman" w:hAnsi="Times New Roman" w:eastAsia="宋体" w:cs="Times New Roman"/>
        </w:rPr>
        <w:t>，向量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与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，有</w:t>
      </w:r>
    </w:p>
    <w:p w14:paraId="71AFF185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63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  <w:i/>
        </w:rPr>
        <w:t>μ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＝(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  <w:i/>
        </w:rPr>
        <w:t>μ</w:t>
      </w:r>
      <w:r>
        <w:rPr>
          <w:rFonts w:hint="default" w:ascii="Times New Roman" w:hAnsi="Times New Roman" w:eastAsia="宋体" w:cs="Times New Roman"/>
        </w:rPr>
        <w:t>)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；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</w:rPr>
        <w:t>②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</w:rPr>
        <w:t>(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)＝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．</w:t>
      </w:r>
    </w:p>
    <w:p w14:paraId="24934C27">
      <w:pPr>
        <w:pStyle w:val="2"/>
        <w:tabs>
          <w:tab w:val="left" w:pos="4139"/>
          <w:tab w:val="left" w:pos="7200"/>
        </w:tabs>
        <w:snapToGrid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3．空间向量的数量积</w:t>
      </w:r>
    </w:p>
    <w:p w14:paraId="63D4C19C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(1)空间向量的夹角</w:t>
      </w:r>
      <w:r>
        <w:rPr>
          <w:rFonts w:hint="default" w:ascii="Times New Roman" w:hAnsi="Times New Roman" w:eastAsia="宋体" w:cs="Times New Roman"/>
          <w:lang w:val="en-US" w:eastAsia="zh-CN"/>
        </w:rPr>
        <w:t>范围[0,</w:t>
      </w:r>
      <w:r>
        <w:rPr>
          <w:rFonts w:hint="default" w:ascii="Times New Roman" w:hAnsi="Times New Roman" w:eastAsia="宋体" w:cs="Times New Roman"/>
        </w:rPr>
        <w:t>π</w:t>
      </w:r>
      <w:r>
        <w:rPr>
          <w:rFonts w:hint="default" w:ascii="Times New Roman" w:hAnsi="Times New Roman" w:eastAsia="宋体" w:cs="Times New Roman"/>
          <w:lang w:val="en-US" w:eastAsia="zh-CN"/>
        </w:rPr>
        <w:t>]</w:t>
      </w:r>
    </w:p>
    <w:p w14:paraId="41A67460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420" w:firstLineChars="200"/>
        <w:jc w:val="center"/>
        <w:rPr>
          <w:rFonts w:hint="default" w:ascii="Times New Roman" w:hAnsi="Times New Roman" w:eastAsia="宋体" w:cs="Times New Roman"/>
        </w:rPr>
      </w:pPr>
    </w:p>
    <w:p w14:paraId="57B6B9E8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(2)空间向量数量积的定义</w:t>
      </w:r>
      <w:r>
        <w:rPr>
          <w:rFonts w:hint="default" w:ascii="Times New Roman" w:hAnsi="Times New Roman" w:eastAsia="宋体" w:cs="Times New Roman"/>
          <w:lang w:val="en-US" w:eastAsia="zh-CN"/>
        </w:rPr>
        <w:t>:</w:t>
      </w:r>
      <w:r>
        <w:rPr>
          <w:rFonts w:hint="default" w:ascii="Times New Roman" w:hAnsi="Times New Roman" w:eastAsia="宋体" w:cs="Times New Roman"/>
        </w:rPr>
        <w:t>两个非零向量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，则|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||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|cos〈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〉叫做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的数量积，记作</w:t>
      </w:r>
      <w:r>
        <w:rPr>
          <w:rFonts w:hint="default" w:ascii="Times New Roman" w:hAnsi="Times New Roman" w:eastAsia="宋体" w:cs="Times New Roman"/>
          <w:b/>
          <w:i/>
        </w:rPr>
        <w:t>a·b</w:t>
      </w:r>
      <w:r>
        <w:rPr>
          <w:rFonts w:hint="default" w:ascii="Times New Roman" w:hAnsi="Times New Roman" w:eastAsia="宋体" w:cs="Times New Roman"/>
        </w:rPr>
        <w:t>．</w:t>
      </w:r>
    </w:p>
    <w:p w14:paraId="6629A961">
      <w:pPr>
        <w:pStyle w:val="2"/>
        <w:tabs>
          <w:tab w:val="left" w:pos="7977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121920</wp:posOffset>
            </wp:positionV>
            <wp:extent cx="843280" cy="612775"/>
            <wp:effectExtent l="0" t="0" r="10160" b="12065"/>
            <wp:wrapNone/>
            <wp:docPr id="2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7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</w:rPr>
        <w:t>(3)数量积的几何意义</w:t>
      </w:r>
    </w:p>
    <w:p w14:paraId="1E3E2CF8">
      <w:pPr>
        <w:pStyle w:val="2"/>
        <w:tabs>
          <w:tab w:val="left" w:pos="7977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①向量的投影</w:t>
      </w:r>
      <w:r>
        <w:rPr>
          <w:rFonts w:hint="default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 xml:space="preserve"> 过向量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的始点和终点分别向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所在的直线作垂线，</w:t>
      </w:r>
    </w:p>
    <w:p w14:paraId="5F9CBE4D">
      <w:pPr>
        <w:pStyle w:val="2"/>
        <w:tabs>
          <w:tab w:val="left" w:pos="7977"/>
        </w:tabs>
        <w:snapToGrid w:val="0"/>
        <w:spacing w:line="240" w:lineRule="auto"/>
        <w:ind w:firstLine="840" w:firstLineChars="4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即可得到向量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在向量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上的投影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′.</w:t>
      </w:r>
    </w:p>
    <w:p w14:paraId="6308F2A7">
      <w:pPr>
        <w:pStyle w:val="2"/>
        <w:tabs>
          <w:tab w:val="left" w:pos="7977"/>
        </w:tabs>
        <w:snapToGrid w:val="0"/>
        <w:spacing w:line="240" w:lineRule="auto"/>
        <w:ind w:firstLine="420" w:firstLineChars="200"/>
        <w:jc w:val="center"/>
        <w:rPr>
          <w:rFonts w:hint="default" w:ascii="Times New Roman" w:hAnsi="Times New Roman" w:eastAsia="宋体" w:cs="Times New Roman"/>
        </w:rPr>
      </w:pPr>
    </w:p>
    <w:p w14:paraId="58E4C997">
      <w:pPr>
        <w:pStyle w:val="2"/>
        <w:tabs>
          <w:tab w:val="left" w:pos="7977"/>
        </w:tabs>
        <w:snapToGrid w:val="0"/>
        <w:spacing w:line="240" w:lineRule="auto"/>
        <w:ind w:left="630" w:leftChars="200" w:hanging="210" w:hanging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②数量积的几何意义： 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与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的数量积等于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在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上的投影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′的数量与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的长度的乘积，特别地，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与单位向量</w:t>
      </w:r>
      <w:r>
        <w:rPr>
          <w:rFonts w:hint="default" w:ascii="Times New Roman" w:hAnsi="Times New Roman" w:eastAsia="宋体" w:cs="Times New Roman"/>
          <w:b/>
          <w:i/>
        </w:rPr>
        <w:t>e</w:t>
      </w:r>
      <w:r>
        <w:rPr>
          <w:rFonts w:hint="default" w:ascii="Times New Roman" w:hAnsi="Times New Roman" w:eastAsia="宋体" w:cs="Times New Roman"/>
        </w:rPr>
        <w:t>的数量积等于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在</w:t>
      </w:r>
      <w:r>
        <w:rPr>
          <w:rFonts w:hint="default" w:ascii="Times New Roman" w:hAnsi="Times New Roman" w:eastAsia="宋体" w:cs="Times New Roman"/>
          <w:b/>
          <w:i/>
        </w:rPr>
        <w:t>e</w:t>
      </w:r>
      <w:r>
        <w:rPr>
          <w:rFonts w:hint="default" w:ascii="Times New Roman" w:hAnsi="Times New Roman" w:eastAsia="宋体" w:cs="Times New Roman"/>
        </w:rPr>
        <w:t>上的投影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′的数量．规定零向量与任意向量的数量积为0.</w:t>
      </w:r>
    </w:p>
    <w:p w14:paraId="026BD7F8">
      <w:pPr>
        <w:pStyle w:val="2"/>
        <w:tabs>
          <w:tab w:val="left" w:pos="7977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宋体" w:cs="Times New Roman"/>
          <w:i w:val="0"/>
          <w:i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③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投影向量：</w:t>
      </w:r>
      <w:r>
        <w:rPr>
          <w:rFonts w:hint="default" w:ascii="Times New Roman" w:hAnsi="Times New Roman" w:eastAsia="宋体" w:cs="Times New Roman"/>
          <w:b/>
          <w:i w:val="0"/>
          <w:iCs/>
        </w:rPr>
        <w:t>a</w:t>
      </w:r>
      <w:r>
        <w:rPr>
          <w:rFonts w:hint="default" w:ascii="Times New Roman" w:hAnsi="Times New Roman" w:eastAsia="宋体" w:cs="Times New Roman"/>
          <w:b/>
          <w:i w:val="0"/>
          <w:iCs/>
          <w:lang w:val="en-US" w:eastAsia="zh-CN"/>
        </w:rPr>
        <w:t>在</w:t>
      </w:r>
      <w:r>
        <w:rPr>
          <w:rFonts w:hint="default" w:ascii="Times New Roman" w:hAnsi="Times New Roman" w:eastAsia="宋体" w:cs="Times New Roman"/>
          <w:b/>
          <w:i w:val="0"/>
          <w:iCs/>
        </w:rPr>
        <w:t>b</w:t>
      </w:r>
      <w:r>
        <w:rPr>
          <w:rFonts w:hint="default" w:ascii="Times New Roman" w:hAnsi="Times New Roman" w:eastAsia="宋体" w:cs="Times New Roman"/>
          <w:b/>
          <w:i w:val="0"/>
          <w:iCs/>
          <w:lang w:val="en-US" w:eastAsia="zh-CN"/>
        </w:rPr>
        <w:t>上的投影向量=</w:t>
      </w:r>
      <w:r>
        <w:rPr>
          <w:rFonts w:hint="default" w:ascii="Times New Roman" w:hAnsi="Times New Roman" w:eastAsia="宋体" w:cs="Times New Roman"/>
          <w:b/>
          <w:i w:val="0"/>
          <w:iCs/>
          <w:position w:val="-50"/>
          <w:lang w:val="en-US" w:eastAsia="zh-CN"/>
        </w:rPr>
        <w:object>
          <v:shape id="_x0000_i1025" o:spt="75" type="#_x0000_t75" style="height:48pt;width:2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i/>
          <w:position w:val="-6"/>
        </w:rPr>
        <w:object>
          <v:shape id="_x0000_i1026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3">
            <o:LockedField>false</o:LockedField>
          </o:OLEObject>
        </w:object>
      </w:r>
    </w:p>
    <w:p w14:paraId="6D92A359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</w:p>
    <w:p w14:paraId="1BEE8BA6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(4)空间向量数量积的性质：</w:t>
      </w:r>
    </w:p>
    <w:p w14:paraId="2B61B090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⊥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⇔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·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＝0；②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·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＝|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|</w:t>
      </w:r>
      <w:r>
        <w:rPr>
          <w:rFonts w:hint="default" w:ascii="Times New Roman" w:hAnsi="Times New Roman" w:eastAsia="宋体" w:cs="Times New Roman"/>
          <w:vertAlign w:val="superscript"/>
        </w:rPr>
        <w:t>2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  <w:vertAlign w:val="superscript"/>
        </w:rPr>
        <w:t>2</w:t>
      </w:r>
      <w:r>
        <w:rPr>
          <w:rFonts w:hint="default" w:ascii="Times New Roman" w:hAnsi="Times New Roman" w:eastAsia="宋体" w:cs="Times New Roman"/>
        </w:rPr>
        <w:t>；③|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·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|≤|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||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|；④(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)·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i/>
        </w:rPr>
        <w:t>λ</w:t>
      </w:r>
      <w:r>
        <w:rPr>
          <w:rFonts w:hint="default" w:ascii="Times New Roman" w:hAnsi="Times New Roman" w:eastAsia="宋体" w:cs="Times New Roman"/>
        </w:rPr>
        <w:t>(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·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)；⑤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·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·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(交换律)；</w:t>
      </w:r>
    </w:p>
    <w:p w14:paraId="13518A6C">
      <w:pPr>
        <w:pStyle w:val="2"/>
        <w:tabs>
          <w:tab w:val="left" w:pos="4139"/>
          <w:tab w:val="left" w:pos="7200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5．共面向量定理</w:t>
      </w:r>
    </w:p>
    <w:p w14:paraId="251F771A">
      <w:pPr>
        <w:pStyle w:val="2"/>
        <w:tabs>
          <w:tab w:val="left" w:pos="4139"/>
          <w:tab w:val="left" w:pos="7200"/>
        </w:tabs>
        <w:snapToGrid w:val="0"/>
        <w:spacing w:line="360" w:lineRule="auto"/>
        <w:rPr>
          <w:rFonts w:hint="default" w:ascii="Times New Roman" w:hAnsi="Times New Roman" w:eastAsia="宋体" w:cs="Times New Roman"/>
          <w:u w:val="none"/>
        </w:rPr>
      </w:pPr>
      <w:r>
        <w:rPr>
          <w:rFonts w:hint="default" w:ascii="Times New Roman" w:hAnsi="Times New Roman" w:eastAsia="宋体" w:cs="Times New Roman"/>
        </w:rPr>
        <w:t>如果两个向量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不共线，则向量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b/>
          <w:i/>
        </w:rPr>
        <w:t>c</w:t>
      </w:r>
      <w:r>
        <w:rPr>
          <w:rFonts w:hint="default" w:ascii="Times New Roman" w:hAnsi="Times New Roman" w:eastAsia="宋体" w:cs="Times New Roman"/>
        </w:rPr>
        <w:t>共面的充要条件是存在</w:t>
      </w:r>
      <w:r>
        <w:rPr>
          <w:rFonts w:hint="default" w:ascii="Times New Roman" w:hAnsi="Times New Roman" w:eastAsia="宋体" w:cs="Times New Roman"/>
          <w:u w:val="none"/>
        </w:rPr>
        <w:t>唯一的实数对(</w:t>
      </w:r>
      <w:r>
        <w:rPr>
          <w:rFonts w:hint="default" w:ascii="Times New Roman" w:hAnsi="Times New Roman" w:eastAsia="宋体" w:cs="Times New Roman"/>
          <w:i/>
          <w:u w:val="none"/>
        </w:rPr>
        <w:t>x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i/>
          <w:u w:val="none"/>
        </w:rPr>
        <w:t>y</w:t>
      </w:r>
      <w:r>
        <w:rPr>
          <w:rFonts w:hint="default" w:ascii="Times New Roman" w:hAnsi="Times New Roman" w:eastAsia="宋体" w:cs="Times New Roman"/>
          <w:u w:val="none"/>
        </w:rPr>
        <w:t>)，使</w:t>
      </w:r>
      <w:r>
        <w:rPr>
          <w:rFonts w:hint="default" w:ascii="Times New Roman" w:hAnsi="Times New Roman" w:eastAsia="宋体" w:cs="Times New Roman"/>
          <w:b/>
          <w:i/>
          <w:u w:val="none"/>
        </w:rPr>
        <w:t>c</w:t>
      </w:r>
      <w:r>
        <w:rPr>
          <w:rFonts w:hint="default" w:ascii="Times New Roman" w:hAnsi="Times New Roman" w:eastAsia="宋体" w:cs="Times New Roman"/>
          <w:u w:val="none"/>
        </w:rPr>
        <w:t>＝</w:t>
      </w:r>
      <w:r>
        <w:rPr>
          <w:rFonts w:hint="default" w:ascii="Times New Roman" w:hAnsi="Times New Roman" w:eastAsia="宋体" w:cs="Times New Roman"/>
          <w:i/>
          <w:u w:val="none"/>
        </w:rPr>
        <w:t>x</w:t>
      </w:r>
      <w:r>
        <w:rPr>
          <w:rFonts w:hint="default" w:ascii="Times New Roman" w:hAnsi="Times New Roman" w:eastAsia="宋体" w:cs="Times New Roman"/>
          <w:b/>
          <w:i/>
          <w:u w:val="none"/>
        </w:rPr>
        <w:t>a</w:t>
      </w:r>
      <w:r>
        <w:rPr>
          <w:rFonts w:hint="default" w:ascii="Times New Roman" w:hAnsi="Times New Roman" w:eastAsia="宋体" w:cs="Times New Roman"/>
          <w:u w:val="none"/>
        </w:rPr>
        <w:t>＋</w:t>
      </w:r>
      <w:r>
        <w:rPr>
          <w:rFonts w:hint="default" w:ascii="Times New Roman" w:hAnsi="Times New Roman" w:eastAsia="宋体" w:cs="Times New Roman"/>
          <w:i/>
          <w:u w:val="none"/>
        </w:rPr>
        <w:t>y</w:t>
      </w:r>
      <w:r>
        <w:rPr>
          <w:rFonts w:hint="default" w:ascii="Times New Roman" w:hAnsi="Times New Roman" w:eastAsia="宋体" w:cs="Times New Roman"/>
          <w:b/>
          <w:i/>
          <w:u w:val="none"/>
        </w:rPr>
        <w:t>b</w:t>
      </w:r>
      <w:r>
        <w:rPr>
          <w:rFonts w:hint="default" w:ascii="Times New Roman" w:hAnsi="Times New Roman" w:eastAsia="宋体" w:cs="Times New Roman"/>
          <w:u w:val="none"/>
        </w:rPr>
        <w:t>．</w:t>
      </w:r>
    </w:p>
    <w:p w14:paraId="3310D737">
      <w:pPr>
        <w:pStyle w:val="2"/>
        <w:tabs>
          <w:tab w:val="left" w:pos="4139"/>
          <w:tab w:val="left" w:pos="7200"/>
        </w:tabs>
        <w:snapToGrid w:val="0"/>
        <w:spacing w:line="360" w:lineRule="auto"/>
        <w:rPr>
          <w:rFonts w:hint="default" w:ascii="Times New Roman" w:hAnsi="Times New Roman" w:eastAsia="宋体" w:cs="Times New Roman"/>
          <w:u w:val="none"/>
        </w:rPr>
      </w:pPr>
      <w:r>
        <w:rPr>
          <w:rFonts w:hint="default" w:ascii="Times New Roman" w:hAnsi="Times New Roman" w:eastAsia="宋体" w:cs="Times New Roman"/>
          <w:u w:val="none"/>
        </w:rPr>
        <w:t>6．空间向量基本定理</w:t>
      </w:r>
    </w:p>
    <w:p w14:paraId="03AC5C2A">
      <w:pPr>
        <w:pStyle w:val="2"/>
        <w:tabs>
          <w:tab w:val="left" w:pos="4139"/>
          <w:tab w:val="left" w:pos="7200"/>
        </w:tabs>
        <w:snapToGrid w:val="0"/>
        <w:spacing w:line="360" w:lineRule="auto"/>
        <w:ind w:left="210" w:leftChars="100" w:firstLine="0" w:firstLineChars="0"/>
        <w:rPr>
          <w:rFonts w:hint="default" w:ascii="Times New Roman" w:hAnsi="Times New Roman" w:eastAsia="宋体" w:cs="Times New Roman"/>
          <w:u w:val="none"/>
        </w:rPr>
      </w:pPr>
      <w:r>
        <w:rPr>
          <w:rFonts w:hint="default" w:ascii="Times New Roman" w:hAnsi="Times New Roman" w:eastAsia="宋体" w:cs="Times New Roman"/>
          <w:u w:val="none"/>
        </w:rPr>
        <w:t>如果空间中的三个向量</w:t>
      </w:r>
      <w:r>
        <w:rPr>
          <w:rFonts w:hint="default" w:ascii="Times New Roman" w:hAnsi="Times New Roman" w:eastAsia="宋体" w:cs="Times New Roman"/>
          <w:b/>
          <w:i/>
          <w:u w:val="none"/>
        </w:rPr>
        <w:t>a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b/>
          <w:i/>
          <w:u w:val="none"/>
        </w:rPr>
        <w:t>b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b/>
          <w:i/>
          <w:u w:val="none"/>
        </w:rPr>
        <w:t>c</w:t>
      </w:r>
      <w:r>
        <w:rPr>
          <w:rFonts w:hint="default" w:ascii="Times New Roman" w:hAnsi="Times New Roman" w:eastAsia="宋体" w:cs="Times New Roman"/>
          <w:u w:val="none"/>
        </w:rPr>
        <w:t>不共面，那么对空间中的任意一个向量</w:t>
      </w:r>
      <w:r>
        <w:rPr>
          <w:rFonts w:hint="default" w:ascii="Times New Roman" w:hAnsi="Times New Roman" w:eastAsia="宋体" w:cs="Times New Roman"/>
          <w:b/>
          <w:i/>
          <w:u w:val="none"/>
        </w:rPr>
        <w:t>p</w:t>
      </w:r>
      <w:r>
        <w:rPr>
          <w:rFonts w:hint="default" w:ascii="Times New Roman" w:hAnsi="Times New Roman" w:eastAsia="宋体" w:cs="Times New Roman"/>
          <w:u w:val="none"/>
        </w:rPr>
        <w:t>，存在唯一的有序实数组(</w:t>
      </w:r>
      <w:r>
        <w:rPr>
          <w:rFonts w:hint="default" w:ascii="Times New Roman" w:hAnsi="Times New Roman" w:eastAsia="宋体" w:cs="Times New Roman"/>
          <w:i/>
          <w:u w:val="none"/>
        </w:rPr>
        <w:t>x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i/>
          <w:u w:val="none"/>
        </w:rPr>
        <w:t>y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i/>
          <w:u w:val="none"/>
        </w:rPr>
        <w:t>z</w:t>
      </w:r>
      <w:r>
        <w:rPr>
          <w:rFonts w:hint="default" w:ascii="Times New Roman" w:hAnsi="Times New Roman" w:eastAsia="宋体" w:cs="Times New Roman"/>
          <w:u w:val="none"/>
        </w:rPr>
        <w:t>)，使得</w:t>
      </w:r>
      <w:r>
        <w:rPr>
          <w:rFonts w:hint="default" w:ascii="Times New Roman" w:hAnsi="Times New Roman" w:eastAsia="宋体" w:cs="Times New Roman"/>
          <w:b/>
          <w:i/>
          <w:u w:val="none"/>
        </w:rPr>
        <w:t>p</w:t>
      </w:r>
      <w:r>
        <w:rPr>
          <w:rFonts w:hint="default" w:ascii="Times New Roman" w:hAnsi="Times New Roman" w:eastAsia="宋体" w:cs="Times New Roman"/>
          <w:u w:val="none"/>
        </w:rPr>
        <w:t>＝</w:t>
      </w:r>
      <w:r>
        <w:rPr>
          <w:rFonts w:hint="default" w:ascii="Times New Roman" w:hAnsi="Times New Roman" w:eastAsia="宋体" w:cs="Times New Roman"/>
          <w:i/>
          <w:u w:val="none"/>
        </w:rPr>
        <w:t>x</w:t>
      </w:r>
      <w:r>
        <w:rPr>
          <w:rFonts w:hint="default" w:ascii="Times New Roman" w:hAnsi="Times New Roman" w:eastAsia="宋体" w:cs="Times New Roman"/>
          <w:b/>
          <w:i/>
          <w:u w:val="none"/>
        </w:rPr>
        <w:t>a</w:t>
      </w:r>
      <w:r>
        <w:rPr>
          <w:rFonts w:hint="default" w:ascii="Times New Roman" w:hAnsi="Times New Roman" w:eastAsia="宋体" w:cs="Times New Roman"/>
          <w:u w:val="none"/>
        </w:rPr>
        <w:t>＋</w:t>
      </w:r>
      <w:r>
        <w:rPr>
          <w:rFonts w:hint="default" w:ascii="Times New Roman" w:hAnsi="Times New Roman" w:eastAsia="宋体" w:cs="Times New Roman"/>
          <w:i/>
          <w:u w:val="none"/>
        </w:rPr>
        <w:t>y</w:t>
      </w:r>
      <w:r>
        <w:rPr>
          <w:rFonts w:hint="default" w:ascii="Times New Roman" w:hAnsi="Times New Roman" w:eastAsia="宋体" w:cs="Times New Roman"/>
          <w:b/>
          <w:i/>
          <w:u w:val="none"/>
        </w:rPr>
        <w:t>b</w:t>
      </w:r>
      <w:r>
        <w:rPr>
          <w:rFonts w:hint="default" w:ascii="Times New Roman" w:hAnsi="Times New Roman" w:eastAsia="宋体" w:cs="Times New Roman"/>
          <w:u w:val="none"/>
        </w:rPr>
        <w:t>＋</w:t>
      </w:r>
      <w:r>
        <w:rPr>
          <w:rFonts w:hint="default" w:ascii="Times New Roman" w:hAnsi="Times New Roman" w:eastAsia="宋体" w:cs="Times New Roman"/>
          <w:i/>
          <w:u w:val="none"/>
        </w:rPr>
        <w:t>z</w:t>
      </w:r>
      <w:r>
        <w:rPr>
          <w:rFonts w:hint="default" w:ascii="Times New Roman" w:hAnsi="Times New Roman" w:eastAsia="宋体" w:cs="Times New Roman"/>
          <w:b/>
          <w:i/>
          <w:u w:val="none"/>
        </w:rPr>
        <w:t>c</w:t>
      </w:r>
      <w:r>
        <w:rPr>
          <w:rFonts w:hint="default" w:ascii="Times New Roman" w:hAnsi="Times New Roman" w:eastAsia="宋体" w:cs="Times New Roman"/>
          <w:u w:val="none"/>
        </w:rPr>
        <w:t>．</w:t>
      </w:r>
      <w:r>
        <w:rPr>
          <w:rFonts w:hint="default" w:ascii="Times New Roman" w:hAnsi="Times New Roman" w:eastAsia="宋体" w:cs="Times New Roman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u w:val="none"/>
        </w:rPr>
        <w:t>特别地，当</w:t>
      </w:r>
      <w:r>
        <w:rPr>
          <w:rFonts w:hint="default" w:ascii="Times New Roman" w:hAnsi="Times New Roman" w:eastAsia="宋体" w:cs="Times New Roman"/>
          <w:b/>
          <w:i/>
          <w:u w:val="none"/>
        </w:rPr>
        <w:t>a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b/>
          <w:i/>
          <w:u w:val="none"/>
        </w:rPr>
        <w:t>b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b/>
          <w:i/>
          <w:u w:val="none"/>
        </w:rPr>
        <w:t>c</w:t>
      </w:r>
      <w:r>
        <w:rPr>
          <w:rFonts w:hint="default" w:ascii="Times New Roman" w:hAnsi="Times New Roman" w:eastAsia="宋体" w:cs="Times New Roman"/>
          <w:u w:val="none"/>
        </w:rPr>
        <w:t>不共面时，可知</w:t>
      </w:r>
      <w:r>
        <w:rPr>
          <w:rFonts w:hint="default" w:ascii="Times New Roman" w:hAnsi="Times New Roman" w:eastAsia="宋体" w:cs="Times New Roman"/>
          <w:i/>
          <w:u w:val="none"/>
        </w:rPr>
        <w:t>x</w:t>
      </w:r>
      <w:r>
        <w:rPr>
          <w:rFonts w:hint="default" w:ascii="Times New Roman" w:hAnsi="Times New Roman" w:eastAsia="宋体" w:cs="Times New Roman"/>
          <w:b/>
          <w:i/>
          <w:u w:val="none"/>
        </w:rPr>
        <w:t>a</w:t>
      </w:r>
      <w:r>
        <w:rPr>
          <w:rFonts w:hint="default" w:ascii="Times New Roman" w:hAnsi="Times New Roman" w:eastAsia="宋体" w:cs="Times New Roman"/>
          <w:u w:val="none"/>
        </w:rPr>
        <w:t>＋</w:t>
      </w:r>
      <w:r>
        <w:rPr>
          <w:rFonts w:hint="default" w:ascii="Times New Roman" w:hAnsi="Times New Roman" w:eastAsia="宋体" w:cs="Times New Roman"/>
          <w:i/>
          <w:u w:val="none"/>
        </w:rPr>
        <w:t>y</w:t>
      </w:r>
      <w:r>
        <w:rPr>
          <w:rFonts w:hint="default" w:ascii="Times New Roman" w:hAnsi="Times New Roman" w:eastAsia="宋体" w:cs="Times New Roman"/>
          <w:b/>
          <w:i/>
          <w:u w:val="none"/>
        </w:rPr>
        <w:t>b</w:t>
      </w:r>
      <w:r>
        <w:rPr>
          <w:rFonts w:hint="default" w:ascii="Times New Roman" w:hAnsi="Times New Roman" w:eastAsia="宋体" w:cs="Times New Roman"/>
          <w:u w:val="none"/>
        </w:rPr>
        <w:t>＋</w:t>
      </w:r>
      <w:r>
        <w:rPr>
          <w:rFonts w:hint="default" w:ascii="Times New Roman" w:hAnsi="Times New Roman" w:eastAsia="宋体" w:cs="Times New Roman"/>
          <w:i/>
          <w:u w:val="none"/>
        </w:rPr>
        <w:t>z</w:t>
      </w:r>
      <w:r>
        <w:rPr>
          <w:rFonts w:hint="default" w:ascii="Times New Roman" w:hAnsi="Times New Roman" w:eastAsia="宋体" w:cs="Times New Roman"/>
          <w:b/>
          <w:i/>
          <w:u w:val="none"/>
        </w:rPr>
        <w:t>c</w:t>
      </w:r>
      <w:r>
        <w:rPr>
          <w:rFonts w:hint="default" w:ascii="Times New Roman" w:hAnsi="Times New Roman" w:eastAsia="宋体" w:cs="Times New Roman"/>
          <w:u w:val="none"/>
        </w:rPr>
        <w:t>＝</w:t>
      </w:r>
      <w:r>
        <w:rPr>
          <w:rFonts w:hint="default" w:ascii="Times New Roman" w:hAnsi="Times New Roman" w:eastAsia="宋体" w:cs="Times New Roman"/>
          <w:b/>
          <w:u w:val="none"/>
        </w:rPr>
        <w:t>0</w:t>
      </w:r>
      <w:r>
        <w:rPr>
          <w:rFonts w:hint="default" w:ascii="Times New Roman" w:hAnsi="Times New Roman" w:eastAsia="宋体" w:cs="Times New Roman"/>
          <w:u w:val="none"/>
        </w:rPr>
        <w:t>时，</w:t>
      </w:r>
      <w:r>
        <w:rPr>
          <w:rFonts w:hint="default" w:ascii="Times New Roman" w:hAnsi="Times New Roman" w:eastAsia="宋体" w:cs="Times New Roman"/>
          <w:i/>
          <w:u w:val="none"/>
        </w:rPr>
        <w:t>x</w:t>
      </w:r>
      <w:r>
        <w:rPr>
          <w:rFonts w:hint="default" w:ascii="Times New Roman" w:hAnsi="Times New Roman" w:eastAsia="宋体" w:cs="Times New Roman"/>
          <w:u w:val="none"/>
        </w:rPr>
        <w:t>＝</w:t>
      </w:r>
      <w:r>
        <w:rPr>
          <w:rFonts w:hint="default" w:ascii="Times New Roman" w:hAnsi="Times New Roman" w:eastAsia="宋体" w:cs="Times New Roman"/>
          <w:i/>
          <w:u w:val="none"/>
        </w:rPr>
        <w:t>y</w:t>
      </w:r>
      <w:r>
        <w:rPr>
          <w:rFonts w:hint="default" w:ascii="Times New Roman" w:hAnsi="Times New Roman" w:eastAsia="宋体" w:cs="Times New Roman"/>
          <w:u w:val="none"/>
        </w:rPr>
        <w:t>＝</w:t>
      </w:r>
      <w:r>
        <w:rPr>
          <w:rFonts w:hint="default" w:ascii="Times New Roman" w:hAnsi="Times New Roman" w:eastAsia="宋体" w:cs="Times New Roman"/>
          <w:i/>
          <w:u w:val="none"/>
        </w:rPr>
        <w:t>z</w:t>
      </w:r>
      <w:r>
        <w:rPr>
          <w:rFonts w:hint="default" w:ascii="Times New Roman" w:hAnsi="Times New Roman" w:eastAsia="宋体" w:cs="Times New Roman"/>
          <w:u w:val="none"/>
        </w:rPr>
        <w:t>＝0．</w:t>
      </w:r>
    </w:p>
    <w:p w14:paraId="168323A3">
      <w:pPr>
        <w:pStyle w:val="2"/>
        <w:tabs>
          <w:tab w:val="left" w:pos="4139"/>
          <w:tab w:val="left" w:pos="7200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7</w:t>
      </w:r>
      <w:r>
        <w:rPr>
          <w:rFonts w:hint="default" w:ascii="Times New Roman" w:hAnsi="Times New Roman" w:eastAsia="宋体" w:cs="Times New Roman"/>
        </w:rPr>
        <w:t>．空间向量的运算与坐标的关系</w:t>
      </w:r>
    </w:p>
    <w:p w14:paraId="47FE368A">
      <w:pPr>
        <w:pStyle w:val="2"/>
        <w:tabs>
          <w:tab w:val="left" w:pos="4139"/>
          <w:tab w:val="left" w:pos="7200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假设空间中两个向量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满足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＝(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i/>
        </w:rPr>
        <w:t>y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i/>
        </w:rPr>
        <w:t>z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)，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＝(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i/>
        </w:rPr>
        <w:t>y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i/>
        </w:rPr>
        <w:t>z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)，则有以下结论：</w:t>
      </w:r>
    </w:p>
    <w:p w14:paraId="235145BA">
      <w:pPr>
        <w:pStyle w:val="2"/>
        <w:tabs>
          <w:tab w:val="left" w:pos="4139"/>
          <w:tab w:val="left" w:pos="7200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(1)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u w:val="none"/>
        </w:rPr>
        <w:t>(</w:t>
      </w:r>
      <w:r>
        <w:rPr>
          <w:rFonts w:hint="default" w:ascii="Times New Roman" w:hAnsi="Times New Roman" w:eastAsia="宋体" w:cs="Times New Roman"/>
          <w:i/>
          <w:u w:val="none"/>
        </w:rPr>
        <w:t>x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u w:val="none"/>
        </w:rPr>
        <w:t>＋</w:t>
      </w:r>
      <w:r>
        <w:rPr>
          <w:rFonts w:hint="default" w:ascii="Times New Roman" w:hAnsi="Times New Roman" w:eastAsia="宋体" w:cs="Times New Roman"/>
          <w:i/>
          <w:u w:val="none"/>
        </w:rPr>
        <w:t>x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i/>
          <w:u w:val="none"/>
        </w:rPr>
        <w:t>y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u w:val="none"/>
        </w:rPr>
        <w:t>＋</w:t>
      </w:r>
      <w:r>
        <w:rPr>
          <w:rFonts w:hint="default" w:ascii="Times New Roman" w:hAnsi="Times New Roman" w:eastAsia="宋体" w:cs="Times New Roman"/>
          <w:i/>
          <w:u w:val="none"/>
        </w:rPr>
        <w:t>y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i/>
          <w:u w:val="none"/>
        </w:rPr>
        <w:t>z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u w:val="none"/>
        </w:rPr>
        <w:t>＋</w:t>
      </w:r>
      <w:r>
        <w:rPr>
          <w:rFonts w:hint="default" w:ascii="Times New Roman" w:hAnsi="Times New Roman" w:eastAsia="宋体" w:cs="Times New Roman"/>
          <w:i/>
          <w:u w:val="none"/>
        </w:rPr>
        <w:t>z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)；</w:t>
      </w:r>
    </w:p>
    <w:p w14:paraId="02B0E7B6">
      <w:pPr>
        <w:pStyle w:val="2"/>
        <w:tabs>
          <w:tab w:val="left" w:pos="4139"/>
          <w:tab w:val="left" w:pos="7200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u w:val="none"/>
        </w:rPr>
      </w:pPr>
      <w:r>
        <w:rPr>
          <w:rFonts w:hint="default" w:ascii="Times New Roman" w:hAnsi="Times New Roman" w:eastAsia="宋体" w:cs="Times New Roman"/>
        </w:rPr>
        <w:t>(2)若</w:t>
      </w:r>
      <w:r>
        <w:rPr>
          <w:rFonts w:hint="default" w:ascii="Times New Roman" w:hAnsi="Times New Roman" w:eastAsia="宋体" w:cs="Times New Roman"/>
          <w:i/>
        </w:rPr>
        <w:t>u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i/>
        </w:rPr>
        <w:t>v</w:t>
      </w:r>
      <w:r>
        <w:rPr>
          <w:rFonts w:hint="default" w:ascii="Times New Roman" w:hAnsi="Times New Roman" w:eastAsia="宋体" w:cs="Times New Roman"/>
        </w:rPr>
        <w:t>是两个实数，</w:t>
      </w:r>
      <w:r>
        <w:rPr>
          <w:rFonts w:hint="default" w:ascii="Times New Roman" w:hAnsi="Times New Roman" w:eastAsia="宋体" w:cs="Times New Roman"/>
          <w:i/>
        </w:rPr>
        <w:t>u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  <w:i/>
        </w:rPr>
        <w:t>v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u w:val="none"/>
        </w:rPr>
        <w:t>(</w:t>
      </w:r>
      <w:r>
        <w:rPr>
          <w:rFonts w:hint="default" w:ascii="Times New Roman" w:hAnsi="Times New Roman" w:eastAsia="宋体" w:cs="Times New Roman"/>
          <w:i/>
          <w:u w:val="none"/>
        </w:rPr>
        <w:t>ux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u w:val="none"/>
        </w:rPr>
        <w:t>＋</w:t>
      </w:r>
      <w:r>
        <w:rPr>
          <w:rFonts w:hint="default" w:ascii="Times New Roman" w:hAnsi="Times New Roman" w:eastAsia="宋体" w:cs="Times New Roman"/>
          <w:i/>
          <w:u w:val="none"/>
        </w:rPr>
        <w:t>vx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i/>
          <w:u w:val="none"/>
        </w:rPr>
        <w:t>uy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u w:val="none"/>
        </w:rPr>
        <w:t>＋</w:t>
      </w:r>
      <w:r>
        <w:rPr>
          <w:rFonts w:hint="default" w:ascii="Times New Roman" w:hAnsi="Times New Roman" w:eastAsia="宋体" w:cs="Times New Roman"/>
          <w:i/>
          <w:u w:val="none"/>
        </w:rPr>
        <w:t>vy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i/>
          <w:u w:val="none"/>
        </w:rPr>
        <w:t>uz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u w:val="none"/>
        </w:rPr>
        <w:t>＋</w:t>
      </w:r>
      <w:r>
        <w:rPr>
          <w:rFonts w:hint="default" w:ascii="Times New Roman" w:hAnsi="Times New Roman" w:eastAsia="宋体" w:cs="Times New Roman"/>
          <w:i/>
          <w:u w:val="none"/>
        </w:rPr>
        <w:t>vz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)；</w:t>
      </w:r>
    </w:p>
    <w:p w14:paraId="10DC9184">
      <w:pPr>
        <w:pStyle w:val="2"/>
        <w:tabs>
          <w:tab w:val="left" w:pos="4139"/>
          <w:tab w:val="left" w:pos="7200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u w:val="none"/>
        </w:rPr>
      </w:pPr>
      <w:r>
        <w:rPr>
          <w:rFonts w:hint="default" w:ascii="Times New Roman" w:hAnsi="Times New Roman" w:eastAsia="宋体" w:cs="Times New Roman"/>
          <w:u w:val="none"/>
        </w:rPr>
        <w:t>(3)</w:t>
      </w:r>
      <w:r>
        <w:rPr>
          <w:rFonts w:hint="default" w:ascii="Times New Roman" w:hAnsi="Times New Roman" w:eastAsia="宋体" w:cs="Times New Roman"/>
          <w:b/>
          <w:i/>
          <w:u w:val="none"/>
        </w:rPr>
        <w:t>a·b</w:t>
      </w:r>
      <w:r>
        <w:rPr>
          <w:rFonts w:hint="default" w:ascii="Times New Roman" w:hAnsi="Times New Roman" w:eastAsia="宋体" w:cs="Times New Roman"/>
          <w:u w:val="none"/>
        </w:rPr>
        <w:t>＝</w:t>
      </w:r>
      <w:r>
        <w:rPr>
          <w:rFonts w:hint="default" w:ascii="Times New Roman" w:hAnsi="Times New Roman" w:eastAsia="宋体" w:cs="Times New Roman"/>
          <w:i/>
          <w:u w:val="none"/>
        </w:rPr>
        <w:t>x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u w:val="none"/>
        </w:rPr>
        <w:t>x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＋</w:t>
      </w:r>
      <w:r>
        <w:rPr>
          <w:rFonts w:hint="default" w:ascii="Times New Roman" w:hAnsi="Times New Roman" w:eastAsia="宋体" w:cs="Times New Roman"/>
          <w:i/>
          <w:u w:val="none"/>
        </w:rPr>
        <w:t>y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u w:val="none"/>
        </w:rPr>
        <w:t>y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＋</w:t>
      </w:r>
      <w:r>
        <w:rPr>
          <w:rFonts w:hint="default" w:ascii="Times New Roman" w:hAnsi="Times New Roman" w:eastAsia="宋体" w:cs="Times New Roman"/>
          <w:i/>
          <w:u w:val="none"/>
        </w:rPr>
        <w:t>z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u w:val="none"/>
        </w:rPr>
        <w:t>z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；(4)|</w:t>
      </w:r>
      <w:r>
        <w:rPr>
          <w:rFonts w:hint="default" w:ascii="Times New Roman" w:hAnsi="Times New Roman" w:eastAsia="宋体" w:cs="Times New Roman"/>
          <w:b/>
          <w:i/>
          <w:u w:val="none"/>
        </w:rPr>
        <w:t>a</w:t>
      </w:r>
      <w:r>
        <w:rPr>
          <w:rFonts w:hint="default" w:ascii="Times New Roman" w:hAnsi="Times New Roman" w:eastAsia="宋体" w:cs="Times New Roman"/>
          <w:u w:val="none"/>
        </w:rPr>
        <w:t>|＝</w:t>
      </w:r>
      <w:r>
        <w:rPr>
          <w:rFonts w:hint="default" w:ascii="Times New Roman" w:hAnsi="Times New Roman" w:eastAsia="宋体" w:cs="Times New Roman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u w:val="none"/>
        </w:rPr>
        <w:instrText xml:space="preserve">eq \r(</w:instrText>
      </w:r>
      <w:r>
        <w:rPr>
          <w:rFonts w:hint="default" w:ascii="Times New Roman" w:hAnsi="Times New Roman" w:eastAsia="宋体" w:cs="Times New Roman"/>
          <w:b/>
          <w:i/>
          <w:u w:val="none"/>
        </w:rPr>
        <w:instrText xml:space="preserve">a</w:instrText>
      </w:r>
      <w:r>
        <w:rPr>
          <w:rFonts w:hint="default" w:ascii="Times New Roman" w:hAnsi="Times New Roman" w:eastAsia="宋体" w:cs="Times New Roman"/>
          <w:u w:val="none"/>
        </w:rPr>
        <w:instrText xml:space="preserve">·</w:instrText>
      </w:r>
      <w:r>
        <w:rPr>
          <w:rFonts w:hint="default" w:ascii="Times New Roman" w:hAnsi="Times New Roman" w:eastAsia="宋体" w:cs="Times New Roman"/>
          <w:b/>
          <w:i/>
          <w:u w:val="none"/>
        </w:rPr>
        <w:instrText xml:space="preserve">a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</w:instrText>
      </w:r>
      <w:r>
        <w:rPr>
          <w:rFonts w:hint="default" w:ascii="Times New Roman" w:hAnsi="Times New Roman" w:eastAsia="宋体" w:cs="Times New Roman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u w:val="none"/>
        </w:rPr>
        <w:t>＝</w:t>
      </w:r>
      <w:r>
        <w:rPr>
          <w:rFonts w:hint="default" w:ascii="Times New Roman" w:hAnsi="Times New Roman" w:eastAsia="宋体" w:cs="Times New Roman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u w:val="none"/>
        </w:rPr>
        <w:instrText xml:space="preserve">eq \r(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x</w:instrText>
      </w:r>
      <w:r>
        <w:rPr>
          <w:rFonts w:hint="default" w:ascii="Times New Roman" w:hAnsi="Times New Roman" w:eastAsia="宋体" w:cs="Times New Roman"/>
          <w:u w:val="none"/>
        </w:rPr>
        <w:instrText xml:space="preserve">\o\al(</w:instrText>
      </w:r>
      <w:r>
        <w:rPr>
          <w:rFonts w:hint="default" w:ascii="Times New Roman" w:hAnsi="Times New Roman" w:eastAsia="宋体" w:cs="Times New Roman"/>
          <w:u w:val="none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,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)＋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y</w:instrText>
      </w:r>
      <w:r>
        <w:rPr>
          <w:rFonts w:hint="default" w:ascii="Times New Roman" w:hAnsi="Times New Roman" w:eastAsia="宋体" w:cs="Times New Roman"/>
          <w:u w:val="none"/>
        </w:rPr>
        <w:instrText xml:space="preserve">\o\al(</w:instrText>
      </w:r>
      <w:r>
        <w:rPr>
          <w:rFonts w:hint="default" w:ascii="Times New Roman" w:hAnsi="Times New Roman" w:eastAsia="宋体" w:cs="Times New Roman"/>
          <w:u w:val="none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,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)＋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z</w:instrText>
      </w:r>
      <w:r>
        <w:rPr>
          <w:rFonts w:hint="default" w:ascii="Times New Roman" w:hAnsi="Times New Roman" w:eastAsia="宋体" w:cs="Times New Roman"/>
          <w:u w:val="none"/>
        </w:rPr>
        <w:instrText xml:space="preserve">\o\al(</w:instrText>
      </w:r>
      <w:r>
        <w:rPr>
          <w:rFonts w:hint="default" w:ascii="Times New Roman" w:hAnsi="Times New Roman" w:eastAsia="宋体" w:cs="Times New Roman"/>
          <w:u w:val="none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,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))</w:instrText>
      </w:r>
      <w:r>
        <w:rPr>
          <w:rFonts w:hint="default" w:ascii="Times New Roman" w:hAnsi="Times New Roman" w:eastAsia="宋体" w:cs="Times New Roman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u w:val="none"/>
        </w:rPr>
        <w:t>；</w:t>
      </w:r>
    </w:p>
    <w:p w14:paraId="66DAE06F">
      <w:pPr>
        <w:pStyle w:val="2"/>
        <w:tabs>
          <w:tab w:val="left" w:pos="4139"/>
          <w:tab w:val="left" w:pos="7200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u w:val="none"/>
        </w:rPr>
      </w:pPr>
      <w:r>
        <w:rPr>
          <w:rFonts w:hint="default" w:ascii="Times New Roman" w:hAnsi="Times New Roman" w:eastAsia="宋体" w:cs="Times New Roman"/>
          <w:u w:val="none"/>
        </w:rPr>
        <w:t>(5)当</w:t>
      </w:r>
      <w:r>
        <w:rPr>
          <w:rFonts w:hint="default" w:ascii="Times New Roman" w:hAnsi="Times New Roman" w:eastAsia="宋体" w:cs="Times New Roman"/>
          <w:b/>
          <w:i/>
          <w:u w:val="none"/>
        </w:rPr>
        <w:t>a</w:t>
      </w:r>
      <w:r>
        <w:rPr>
          <w:rFonts w:hint="default" w:ascii="Times New Roman" w:hAnsi="Times New Roman" w:eastAsia="宋体" w:cs="Times New Roman"/>
          <w:u w:val="none"/>
        </w:rPr>
        <w:t>≠</w:t>
      </w:r>
      <w:r>
        <w:rPr>
          <w:rFonts w:hint="default" w:ascii="Times New Roman" w:hAnsi="Times New Roman" w:eastAsia="宋体" w:cs="Times New Roman"/>
          <w:b/>
          <w:u w:val="none"/>
        </w:rPr>
        <w:t>0</w:t>
      </w:r>
      <w:r>
        <w:rPr>
          <w:rFonts w:hint="default" w:ascii="Times New Roman" w:hAnsi="Times New Roman" w:eastAsia="宋体" w:cs="Times New Roman"/>
          <w:u w:val="none"/>
        </w:rPr>
        <w:t>且</w:t>
      </w:r>
      <w:r>
        <w:rPr>
          <w:rFonts w:hint="default" w:ascii="Times New Roman" w:hAnsi="Times New Roman" w:eastAsia="宋体" w:cs="Times New Roman"/>
          <w:b/>
          <w:i/>
          <w:u w:val="none"/>
        </w:rPr>
        <w:t>b</w:t>
      </w:r>
      <w:r>
        <w:rPr>
          <w:rFonts w:hint="default" w:ascii="Times New Roman" w:hAnsi="Times New Roman" w:eastAsia="宋体" w:cs="Times New Roman"/>
          <w:u w:val="none"/>
        </w:rPr>
        <w:t>≠</w:t>
      </w:r>
      <w:r>
        <w:rPr>
          <w:rFonts w:hint="default" w:ascii="Times New Roman" w:hAnsi="Times New Roman" w:eastAsia="宋体" w:cs="Times New Roman"/>
          <w:b/>
          <w:u w:val="none"/>
        </w:rPr>
        <w:t>0</w:t>
      </w:r>
      <w:r>
        <w:rPr>
          <w:rFonts w:hint="default" w:ascii="Times New Roman" w:hAnsi="Times New Roman" w:eastAsia="宋体" w:cs="Times New Roman"/>
          <w:u w:val="none"/>
        </w:rPr>
        <w:t>时，cos〈</w:t>
      </w:r>
      <w:r>
        <w:rPr>
          <w:rFonts w:hint="default" w:ascii="Times New Roman" w:hAnsi="Times New Roman" w:eastAsia="宋体" w:cs="Times New Roman"/>
          <w:b/>
          <w:i/>
          <w:u w:val="none"/>
        </w:rPr>
        <w:t>a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b/>
          <w:i/>
          <w:u w:val="none"/>
        </w:rPr>
        <w:t>b</w:t>
      </w:r>
      <w:r>
        <w:rPr>
          <w:rFonts w:hint="default" w:ascii="Times New Roman" w:hAnsi="Times New Roman" w:eastAsia="宋体" w:cs="Times New Roman"/>
          <w:u w:val="none"/>
        </w:rPr>
        <w:t>〉＝</w:t>
      </w:r>
      <w:r>
        <w:rPr>
          <w:rFonts w:hint="default" w:ascii="Times New Roman" w:hAnsi="Times New Roman" w:eastAsia="宋体" w:cs="Times New Roman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u w:val="none"/>
        </w:rPr>
        <w:instrText xml:space="preserve">eq \f(</w:instrText>
      </w:r>
      <w:r>
        <w:rPr>
          <w:rFonts w:hint="default" w:ascii="Times New Roman" w:hAnsi="Times New Roman" w:eastAsia="宋体" w:cs="Times New Roman"/>
          <w:b/>
          <w:i/>
          <w:u w:val="none"/>
        </w:rPr>
        <w:instrText xml:space="preserve">a·b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,</w:instrText>
      </w:r>
      <w:r>
        <w:rPr>
          <w:rFonts w:hint="default" w:ascii="Times New Roman" w:hAnsi="Times New Roman" w:eastAsia="宋体" w:cs="Times New Roman"/>
          <w:b/>
          <w:i/>
          <w:u w:val="none"/>
        </w:rPr>
        <w:instrText xml:space="preserve">|a|·|b|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</w:instrText>
      </w:r>
      <w:r>
        <w:rPr>
          <w:rFonts w:hint="default" w:ascii="Times New Roman" w:hAnsi="Times New Roman" w:eastAsia="宋体" w:cs="Times New Roman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u w:val="none"/>
        </w:rPr>
        <w:t>＝</w:t>
      </w:r>
      <w:r>
        <w:rPr>
          <w:rFonts w:hint="default" w:ascii="Times New Roman" w:hAnsi="Times New Roman" w:eastAsia="宋体" w:cs="Times New Roman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u w:val="none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x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x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y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y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z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z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,</w:instrText>
      </w:r>
      <w:r>
        <w:rPr>
          <w:rFonts w:hint="default" w:ascii="Times New Roman" w:hAnsi="Times New Roman" w:eastAsia="宋体" w:cs="Times New Roman"/>
          <w:u w:val="none"/>
        </w:rPr>
        <w:instrText xml:space="preserve">\r(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x</w:instrText>
      </w:r>
      <w:r>
        <w:rPr>
          <w:rFonts w:hint="default" w:ascii="Times New Roman" w:hAnsi="Times New Roman" w:eastAsia="宋体" w:cs="Times New Roman"/>
          <w:u w:val="none"/>
        </w:rPr>
        <w:instrText xml:space="preserve">\o\al(</w:instrText>
      </w:r>
      <w:r>
        <w:rPr>
          <w:rFonts w:hint="default" w:ascii="Times New Roman" w:hAnsi="Times New Roman" w:eastAsia="宋体" w:cs="Times New Roman"/>
          <w:u w:val="none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,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)＋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y</w:instrText>
      </w:r>
      <w:r>
        <w:rPr>
          <w:rFonts w:hint="default" w:ascii="Times New Roman" w:hAnsi="Times New Roman" w:eastAsia="宋体" w:cs="Times New Roman"/>
          <w:u w:val="none"/>
        </w:rPr>
        <w:instrText xml:space="preserve">\o\al(</w:instrText>
      </w:r>
      <w:r>
        <w:rPr>
          <w:rFonts w:hint="default" w:ascii="Times New Roman" w:hAnsi="Times New Roman" w:eastAsia="宋体" w:cs="Times New Roman"/>
          <w:u w:val="none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,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)＋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z</w:instrText>
      </w:r>
      <w:r>
        <w:rPr>
          <w:rFonts w:hint="default" w:ascii="Times New Roman" w:hAnsi="Times New Roman" w:eastAsia="宋体" w:cs="Times New Roman"/>
          <w:u w:val="none"/>
        </w:rPr>
        <w:instrText xml:space="preserve">\o\al(</w:instrText>
      </w:r>
      <w:r>
        <w:rPr>
          <w:rFonts w:hint="default" w:ascii="Times New Roman" w:hAnsi="Times New Roman" w:eastAsia="宋体" w:cs="Times New Roman"/>
          <w:u w:val="none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,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))\r(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x</w:instrText>
      </w:r>
      <w:r>
        <w:rPr>
          <w:rFonts w:hint="default" w:ascii="Times New Roman" w:hAnsi="Times New Roman" w:eastAsia="宋体" w:cs="Times New Roman"/>
          <w:u w:val="none"/>
        </w:rPr>
        <w:instrText xml:space="preserve">\o\al(</w:instrText>
      </w:r>
      <w:r>
        <w:rPr>
          <w:rFonts w:hint="default" w:ascii="Times New Roman" w:hAnsi="Times New Roman" w:eastAsia="宋体" w:cs="Times New Roman"/>
          <w:u w:val="none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,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)＋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y</w:instrText>
      </w:r>
      <w:r>
        <w:rPr>
          <w:rFonts w:hint="default" w:ascii="Times New Roman" w:hAnsi="Times New Roman" w:eastAsia="宋体" w:cs="Times New Roman"/>
          <w:u w:val="none"/>
        </w:rPr>
        <w:instrText xml:space="preserve">\o\al(</w:instrText>
      </w:r>
      <w:r>
        <w:rPr>
          <w:rFonts w:hint="default" w:ascii="Times New Roman" w:hAnsi="Times New Roman" w:eastAsia="宋体" w:cs="Times New Roman"/>
          <w:u w:val="none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,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)＋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z</w:instrText>
      </w:r>
      <w:r>
        <w:rPr>
          <w:rFonts w:hint="default" w:ascii="Times New Roman" w:hAnsi="Times New Roman" w:eastAsia="宋体" w:cs="Times New Roman"/>
          <w:u w:val="none"/>
        </w:rPr>
        <w:instrText xml:space="preserve">\o\al(</w:instrText>
      </w:r>
      <w:r>
        <w:rPr>
          <w:rFonts w:hint="default" w:ascii="Times New Roman" w:hAnsi="Times New Roman" w:eastAsia="宋体" w:cs="Times New Roman"/>
          <w:u w:val="none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,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)))</w:instrText>
      </w:r>
      <w:r>
        <w:rPr>
          <w:rFonts w:hint="default" w:ascii="Times New Roman" w:hAnsi="Times New Roman" w:eastAsia="宋体" w:cs="Times New Roman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u w:val="none"/>
        </w:rPr>
        <w:t>．</w:t>
      </w:r>
    </w:p>
    <w:p w14:paraId="5ACC631D">
      <w:pPr>
        <w:pStyle w:val="2"/>
        <w:tabs>
          <w:tab w:val="left" w:pos="4139"/>
          <w:tab w:val="left" w:pos="7200"/>
        </w:tabs>
        <w:snapToGrid w:val="0"/>
        <w:spacing w:line="240" w:lineRule="auto"/>
        <w:rPr>
          <w:rFonts w:hint="default" w:ascii="Times New Roman" w:hAnsi="Times New Roman" w:eastAsia="宋体" w:cs="Times New Roman"/>
          <w:u w:val="none"/>
          <w:lang w:val="en-US" w:eastAsia="zh-CN"/>
        </w:rPr>
      </w:pPr>
    </w:p>
    <w:p w14:paraId="33A7BC29">
      <w:pPr>
        <w:pStyle w:val="2"/>
        <w:tabs>
          <w:tab w:val="left" w:pos="4139"/>
          <w:tab w:val="left" w:pos="7200"/>
        </w:tabs>
        <w:snapToGrid w:val="0"/>
        <w:spacing w:line="240" w:lineRule="auto"/>
        <w:rPr>
          <w:rFonts w:hint="default" w:ascii="Times New Roman" w:hAnsi="Times New Roman" w:eastAsia="宋体" w:cs="Times New Roman"/>
          <w:u w:val="none"/>
        </w:rPr>
      </w:pPr>
      <w:r>
        <w:rPr>
          <w:rFonts w:hint="default" w:ascii="Times New Roman" w:hAnsi="Times New Roman" w:eastAsia="宋体" w:cs="Times New Roman"/>
          <w:u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u w:val="none"/>
        </w:rPr>
        <w:t>．空间向量的坐标与空间向量的平行、垂直</w:t>
      </w:r>
    </w:p>
    <w:p w14:paraId="77DC3A5A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  <w:u w:val="none"/>
        </w:rPr>
      </w:pPr>
      <w:r>
        <w:rPr>
          <w:rFonts w:hint="default" w:ascii="Times New Roman" w:hAnsi="Times New Roman" w:eastAsia="宋体" w:cs="Times New Roman"/>
          <w:u w:val="none"/>
        </w:rPr>
        <w:t>(1)当</w:t>
      </w:r>
      <w:r>
        <w:rPr>
          <w:rFonts w:hint="default" w:ascii="Times New Roman" w:hAnsi="Times New Roman" w:eastAsia="宋体" w:cs="Times New Roman"/>
          <w:b/>
          <w:i/>
          <w:u w:val="none"/>
        </w:rPr>
        <w:t>a</w:t>
      </w:r>
      <w:r>
        <w:rPr>
          <w:rFonts w:hint="default" w:ascii="Times New Roman" w:hAnsi="Times New Roman" w:eastAsia="宋体" w:cs="Times New Roman"/>
          <w:u w:val="none"/>
        </w:rPr>
        <w:t>≠</w:t>
      </w:r>
      <w:r>
        <w:rPr>
          <w:rFonts w:hint="default" w:ascii="Times New Roman" w:hAnsi="Times New Roman" w:eastAsia="宋体" w:cs="Times New Roman"/>
          <w:b/>
          <w:u w:val="none"/>
        </w:rPr>
        <w:t>0</w:t>
      </w:r>
      <w:r>
        <w:rPr>
          <w:rFonts w:hint="default" w:ascii="Times New Roman" w:hAnsi="Times New Roman" w:eastAsia="宋体" w:cs="Times New Roman"/>
          <w:u w:val="none"/>
        </w:rPr>
        <w:t>时，</w:t>
      </w:r>
      <w:r>
        <w:rPr>
          <w:rFonts w:hint="default" w:ascii="Times New Roman" w:hAnsi="Times New Roman" w:eastAsia="宋体" w:cs="Times New Roman"/>
          <w:b/>
          <w:i/>
          <w:u w:val="none"/>
        </w:rPr>
        <w:t>a</w:t>
      </w:r>
      <w:r>
        <w:rPr>
          <w:rFonts w:hint="default" w:ascii="Times New Roman" w:hAnsi="Times New Roman" w:eastAsia="宋体" w:cs="Times New Roman"/>
          <w:u w:val="none"/>
        </w:rPr>
        <w:t>∥</w:t>
      </w:r>
      <w:r>
        <w:rPr>
          <w:rFonts w:hint="default" w:ascii="Times New Roman" w:hAnsi="Times New Roman" w:eastAsia="宋体" w:cs="Times New Roman"/>
          <w:b/>
          <w:i/>
          <w:u w:val="none"/>
        </w:rPr>
        <w:t>b</w:t>
      </w:r>
      <w:r>
        <w:rPr>
          <w:rFonts w:hint="default" w:ascii="Times New Roman" w:hAnsi="Times New Roman" w:eastAsia="宋体" w:cs="Times New Roman"/>
          <w:u w:val="none"/>
        </w:rPr>
        <w:t>⇔</w:t>
      </w:r>
      <w:r>
        <w:rPr>
          <w:rFonts w:hint="default" w:ascii="Times New Roman" w:hAnsi="Times New Roman" w:eastAsia="宋体" w:cs="Times New Roman"/>
          <w:b/>
          <w:i/>
          <w:u w:val="none"/>
        </w:rPr>
        <w:t>b</w:t>
      </w:r>
      <w:r>
        <w:rPr>
          <w:rFonts w:hint="default" w:ascii="Times New Roman" w:hAnsi="Times New Roman" w:eastAsia="宋体" w:cs="Times New Roman"/>
          <w:u w:val="none"/>
        </w:rPr>
        <w:t>＝</w:t>
      </w:r>
      <w:r>
        <w:rPr>
          <w:rFonts w:hint="default" w:ascii="Times New Roman" w:hAnsi="Times New Roman" w:eastAsia="宋体" w:cs="Times New Roman"/>
          <w:i/>
          <w:u w:val="none"/>
        </w:rPr>
        <w:t>λ</w:t>
      </w:r>
      <w:r>
        <w:rPr>
          <w:rFonts w:hint="default" w:ascii="Times New Roman" w:hAnsi="Times New Roman" w:eastAsia="宋体" w:cs="Times New Roman"/>
          <w:b/>
          <w:i/>
          <w:u w:val="none"/>
        </w:rPr>
        <w:t>a</w:t>
      </w:r>
      <w:r>
        <w:rPr>
          <w:rFonts w:hint="default" w:ascii="Times New Roman" w:hAnsi="Times New Roman" w:eastAsia="宋体" w:cs="Times New Roman"/>
          <w:u w:val="none"/>
        </w:rPr>
        <w:t>⇔(</w:t>
      </w:r>
      <w:r>
        <w:rPr>
          <w:rFonts w:hint="default" w:ascii="Times New Roman" w:hAnsi="Times New Roman" w:eastAsia="宋体" w:cs="Times New Roman"/>
          <w:i/>
          <w:u w:val="none"/>
        </w:rPr>
        <w:t>x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i/>
          <w:u w:val="none"/>
        </w:rPr>
        <w:t>y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i/>
          <w:u w:val="none"/>
        </w:rPr>
        <w:t>z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)＝</w:t>
      </w:r>
      <w:r>
        <w:rPr>
          <w:rFonts w:hint="default" w:ascii="Times New Roman" w:hAnsi="Times New Roman" w:eastAsia="宋体" w:cs="Times New Roman"/>
          <w:i/>
          <w:u w:val="none"/>
        </w:rPr>
        <w:t>λ</w:t>
      </w:r>
      <w:r>
        <w:rPr>
          <w:rFonts w:hint="default" w:ascii="Times New Roman" w:hAnsi="Times New Roman" w:eastAsia="宋体" w:cs="Times New Roman"/>
          <w:u w:val="none"/>
        </w:rPr>
        <w:t>(</w:t>
      </w:r>
      <w:r>
        <w:rPr>
          <w:rFonts w:hint="default" w:ascii="Times New Roman" w:hAnsi="Times New Roman" w:eastAsia="宋体" w:cs="Times New Roman"/>
          <w:i/>
          <w:u w:val="none"/>
        </w:rPr>
        <w:t>x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i/>
          <w:u w:val="none"/>
        </w:rPr>
        <w:t>y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i/>
          <w:u w:val="none"/>
        </w:rPr>
        <w:t>z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u w:val="none"/>
        </w:rPr>
        <w:t>)⇔</w:t>
      </w:r>
      <w:r>
        <w:rPr>
          <w:rFonts w:hint="default" w:ascii="Times New Roman" w:hAnsi="Times New Roman" w:eastAsia="宋体" w:cs="Times New Roman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u w:val="none"/>
        </w:rPr>
        <w:instrText xml:space="preserve">eq \b\lc\{\rc\ (\a\vs4\al\co1(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x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＝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λx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u w:val="none"/>
        </w:rPr>
        <w:instrText xml:space="preserve">,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y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＝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λy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u w:val="none"/>
        </w:rPr>
        <w:instrText xml:space="preserve">,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z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＝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λz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))</w:instrText>
      </w:r>
      <w:r>
        <w:rPr>
          <w:rFonts w:hint="default" w:ascii="Times New Roman" w:hAnsi="Times New Roman" w:eastAsia="宋体" w:cs="Times New Roman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u w:val="none"/>
        </w:rPr>
        <w:t>，</w:t>
      </w:r>
    </w:p>
    <w:p w14:paraId="156E1B71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宋体" w:cs="Times New Roman"/>
          <w:u w:val="none"/>
        </w:rPr>
      </w:pPr>
      <w:r>
        <w:rPr>
          <w:rFonts w:hint="default" w:ascii="Times New Roman" w:hAnsi="Times New Roman" w:eastAsia="宋体" w:cs="Times New Roman"/>
          <w:u w:val="none"/>
        </w:rPr>
        <w:t>当</w:t>
      </w:r>
      <w:r>
        <w:rPr>
          <w:rFonts w:hint="default" w:ascii="Times New Roman" w:hAnsi="Times New Roman" w:eastAsia="宋体" w:cs="Times New Roman"/>
          <w:b/>
          <w:i/>
          <w:u w:val="none"/>
        </w:rPr>
        <w:t>a</w:t>
      </w:r>
      <w:r>
        <w:rPr>
          <w:rFonts w:hint="default" w:ascii="Times New Roman" w:hAnsi="Times New Roman" w:eastAsia="宋体" w:cs="Times New Roman"/>
          <w:u w:val="none"/>
        </w:rPr>
        <w:t>的每一个坐标分量都不为零时，有</w:t>
      </w:r>
      <w:r>
        <w:rPr>
          <w:rFonts w:hint="default" w:ascii="Times New Roman" w:hAnsi="Times New Roman" w:eastAsia="宋体" w:cs="Times New Roman"/>
          <w:b/>
          <w:i/>
          <w:u w:val="none"/>
        </w:rPr>
        <w:t>a∥b</w:t>
      </w:r>
      <w:r>
        <w:rPr>
          <w:rFonts w:hint="default" w:ascii="Times New Roman" w:hAnsi="Times New Roman" w:eastAsia="宋体" w:cs="Times New Roman"/>
          <w:u w:val="none"/>
        </w:rPr>
        <w:t>⇔</w:t>
      </w:r>
      <w:r>
        <w:rPr>
          <w:rFonts w:hint="default" w:ascii="Times New Roman" w:hAnsi="Times New Roman" w:eastAsia="宋体" w:cs="Times New Roman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u w:val="none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x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,x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</w:instrText>
      </w:r>
      <w:r>
        <w:rPr>
          <w:rFonts w:hint="default" w:ascii="Times New Roman" w:hAnsi="Times New Roman" w:eastAsia="宋体" w:cs="Times New Roman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u w:val="none"/>
        </w:rPr>
        <w:t>＝</w:t>
      </w:r>
      <w:r>
        <w:rPr>
          <w:rFonts w:hint="default" w:ascii="Times New Roman" w:hAnsi="Times New Roman" w:eastAsia="宋体" w:cs="Times New Roman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u w:val="none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y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,y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</w:instrText>
      </w:r>
      <w:r>
        <w:rPr>
          <w:rFonts w:hint="default" w:ascii="Times New Roman" w:hAnsi="Times New Roman" w:eastAsia="宋体" w:cs="Times New Roman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u w:val="none"/>
        </w:rPr>
        <w:t>＝</w:t>
      </w:r>
      <w:r>
        <w:rPr>
          <w:rFonts w:hint="default" w:ascii="Times New Roman" w:hAnsi="Times New Roman" w:eastAsia="宋体" w:cs="Times New Roman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u w:val="none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z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,z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</w:instrText>
      </w:r>
      <w:r>
        <w:rPr>
          <w:rFonts w:hint="default" w:ascii="Times New Roman" w:hAnsi="Times New Roman" w:eastAsia="宋体" w:cs="Times New Roman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u w:val="none"/>
        </w:rPr>
        <w:t>．</w:t>
      </w:r>
    </w:p>
    <w:p w14:paraId="5CE9FE8F">
      <w:pPr>
        <w:pStyle w:val="2"/>
        <w:tabs>
          <w:tab w:val="left" w:pos="4139"/>
          <w:tab w:val="left" w:pos="7200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(2)</w:t>
      </w:r>
      <w:r>
        <w:rPr>
          <w:rFonts w:hint="default" w:ascii="Times New Roman" w:hAnsi="Times New Roman" w:eastAsia="宋体" w:cs="Times New Roman"/>
          <w:b/>
          <w:i/>
        </w:rPr>
        <w:t>a</w:t>
      </w:r>
      <w:r>
        <w:rPr>
          <w:rFonts w:hint="default" w:ascii="Times New Roman" w:hAnsi="Times New Roman" w:eastAsia="宋体" w:cs="Times New Roman"/>
        </w:rPr>
        <w:t>⊥</w:t>
      </w:r>
      <w:r>
        <w:rPr>
          <w:rFonts w:hint="default" w:ascii="Times New Roman" w:hAnsi="Times New Roman" w:eastAsia="宋体" w:cs="Times New Roman"/>
          <w:b/>
          <w:i/>
        </w:rPr>
        <w:t>b</w:t>
      </w:r>
      <w:r>
        <w:rPr>
          <w:rFonts w:hint="default" w:ascii="Times New Roman" w:hAnsi="Times New Roman" w:eastAsia="宋体" w:cs="Times New Roman"/>
        </w:rPr>
        <w:t>⇔</w:t>
      </w:r>
      <w:r>
        <w:rPr>
          <w:rFonts w:hint="default" w:ascii="Times New Roman" w:hAnsi="Times New Roman" w:eastAsia="宋体" w:cs="Times New Roman"/>
          <w:b/>
          <w:i/>
        </w:rPr>
        <w:t>a·b</w:t>
      </w:r>
      <w:r>
        <w:rPr>
          <w:rFonts w:hint="default" w:ascii="Times New Roman" w:hAnsi="Times New Roman" w:eastAsia="宋体" w:cs="Times New Roman"/>
        </w:rPr>
        <w:t>＝0⇔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  <w:i/>
        </w:rPr>
        <w:t>y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</w:rPr>
        <w:t>y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  <w:i/>
        </w:rPr>
        <w:t>z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</w:rPr>
        <w:t>z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＝0．</w:t>
      </w:r>
    </w:p>
    <w:p w14:paraId="2EB6C71C">
      <w:pPr>
        <w:pStyle w:val="2"/>
        <w:tabs>
          <w:tab w:val="left" w:pos="4139"/>
          <w:tab w:val="left" w:pos="7200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9</w:t>
      </w:r>
      <w:r>
        <w:rPr>
          <w:rFonts w:hint="default" w:ascii="Times New Roman" w:hAnsi="Times New Roman" w:eastAsia="宋体" w:cs="Times New Roman"/>
        </w:rPr>
        <w:t>．空间向量坐标的应用</w:t>
      </w:r>
    </w:p>
    <w:p w14:paraId="463B18CA">
      <w:pPr>
        <w:pStyle w:val="2"/>
        <w:tabs>
          <w:tab w:val="left" w:pos="4139"/>
          <w:tab w:val="left" w:pos="7200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u w:val="none"/>
        </w:rPr>
      </w:pPr>
      <w:r>
        <w:rPr>
          <w:rFonts w:hint="default" w:ascii="Times New Roman" w:hAnsi="Times New Roman" w:eastAsia="宋体" w:cs="Times New Roman"/>
        </w:rPr>
        <w:t>(1)点</w:t>
      </w:r>
      <w:r>
        <w:rPr>
          <w:rFonts w:hint="default" w:ascii="Times New Roman" w:hAnsi="Times New Roman" w:eastAsia="宋体" w:cs="Times New Roman"/>
          <w:i/>
        </w:rPr>
        <w:t>P</w:t>
      </w:r>
      <w:r>
        <w:rPr>
          <w:rFonts w:hint="default" w:ascii="Times New Roman" w:hAnsi="Times New Roman" w:eastAsia="宋体" w:cs="Times New Roman"/>
        </w:rPr>
        <w:t>(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i/>
        </w:rPr>
        <w:t>y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i/>
        </w:rPr>
        <w:t>z</w:t>
      </w:r>
      <w:r>
        <w:rPr>
          <w:rFonts w:hint="default" w:ascii="Times New Roman" w:hAnsi="Times New Roman" w:eastAsia="宋体" w:cs="Times New Roman"/>
        </w:rPr>
        <w:t>)到坐标原点</w:t>
      </w:r>
      <w:r>
        <w:rPr>
          <w:rFonts w:hint="default" w:ascii="Times New Roman" w:hAnsi="Times New Roman" w:eastAsia="宋体" w:cs="Times New Roman"/>
          <w:i/>
        </w:rPr>
        <w:t>O</w:t>
      </w:r>
      <w:r>
        <w:rPr>
          <w:rFonts w:hint="default" w:ascii="Times New Roman" w:hAnsi="Times New Roman" w:eastAsia="宋体" w:cs="Times New Roman"/>
        </w:rPr>
        <w:t>(0,0,0)的距离</w:t>
      </w:r>
      <w:r>
        <w:rPr>
          <w:rFonts w:hint="default" w:ascii="Times New Roman" w:hAnsi="Times New Roman" w:eastAsia="宋体" w:cs="Times New Roman"/>
          <w:i/>
        </w:rPr>
        <w:t>OP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u w:val="none"/>
        </w:rPr>
        <w:instrText xml:space="preserve">eq \r(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x</w:instrText>
      </w:r>
      <w:r>
        <w:rPr>
          <w:rFonts w:hint="default" w:ascii="Times New Roman" w:hAnsi="Times New Roman" w:eastAsia="宋体" w:cs="Times New Roman"/>
          <w:u w:val="none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y</w:instrText>
      </w:r>
      <w:r>
        <w:rPr>
          <w:rFonts w:hint="default" w:ascii="Times New Roman" w:hAnsi="Times New Roman" w:eastAsia="宋体" w:cs="Times New Roman"/>
          <w:u w:val="none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z</w:instrText>
      </w:r>
      <w:r>
        <w:rPr>
          <w:rFonts w:hint="default" w:ascii="Times New Roman" w:hAnsi="Times New Roman" w:eastAsia="宋体" w:cs="Times New Roman"/>
          <w:u w:val="none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</w:instrText>
      </w:r>
      <w:r>
        <w:rPr>
          <w:rFonts w:hint="default" w:ascii="Times New Roman" w:hAnsi="Times New Roman" w:eastAsia="宋体" w:cs="Times New Roman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u w:val="none"/>
        </w:rPr>
        <w:t>．</w:t>
      </w:r>
    </w:p>
    <w:p w14:paraId="55803C74">
      <w:pPr>
        <w:pStyle w:val="2"/>
        <w:tabs>
          <w:tab w:val="left" w:pos="4139"/>
          <w:tab w:val="left" w:pos="7200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b/>
          <w:bCs/>
          <w:u w:val="none"/>
        </w:rPr>
      </w:pPr>
      <w:r>
        <w:rPr>
          <w:rFonts w:hint="default" w:ascii="Times New Roman" w:hAnsi="Times New Roman" w:eastAsia="宋体" w:cs="Times New Roman"/>
          <w:u w:val="none"/>
        </w:rPr>
        <w:t>(2)任意两点</w:t>
      </w:r>
      <w:r>
        <w:rPr>
          <w:rFonts w:hint="default" w:ascii="Times New Roman" w:hAnsi="Times New Roman" w:eastAsia="宋体" w:cs="Times New Roman"/>
          <w:i/>
          <w:u w:val="none"/>
        </w:rPr>
        <w:t>P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u w:val="none"/>
        </w:rPr>
        <w:t>(</w:t>
      </w:r>
      <w:r>
        <w:rPr>
          <w:rFonts w:hint="default" w:ascii="Times New Roman" w:hAnsi="Times New Roman" w:eastAsia="宋体" w:cs="Times New Roman"/>
          <w:i/>
          <w:u w:val="none"/>
        </w:rPr>
        <w:t>x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i/>
          <w:u w:val="none"/>
        </w:rPr>
        <w:t>y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i/>
          <w:u w:val="none"/>
        </w:rPr>
        <w:t>z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u w:val="none"/>
        </w:rPr>
        <w:t>)，</w:t>
      </w:r>
      <w:r>
        <w:rPr>
          <w:rFonts w:hint="default" w:ascii="Times New Roman" w:hAnsi="Times New Roman" w:eastAsia="宋体" w:cs="Times New Roman"/>
          <w:i/>
          <w:u w:val="none"/>
        </w:rPr>
        <w:t>P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(</w:t>
      </w:r>
      <w:r>
        <w:rPr>
          <w:rFonts w:hint="default" w:ascii="Times New Roman" w:hAnsi="Times New Roman" w:eastAsia="宋体" w:cs="Times New Roman"/>
          <w:i/>
          <w:u w:val="none"/>
        </w:rPr>
        <w:t>x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i/>
          <w:u w:val="none"/>
        </w:rPr>
        <w:t>y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，</w:t>
      </w:r>
      <w:r>
        <w:rPr>
          <w:rFonts w:hint="default" w:ascii="Times New Roman" w:hAnsi="Times New Roman" w:eastAsia="宋体" w:cs="Times New Roman"/>
          <w:i/>
          <w:u w:val="none"/>
        </w:rPr>
        <w:t>z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)间的距离</w:t>
      </w:r>
      <w:r>
        <w:rPr>
          <w:rFonts w:hint="default" w:ascii="Times New Roman" w:hAnsi="Times New Roman" w:eastAsia="宋体" w:cs="Times New Roman"/>
          <w:i/>
          <w:u w:val="none"/>
        </w:rPr>
        <w:t>P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u w:val="none"/>
        </w:rPr>
        <w:t>P</w:t>
      </w:r>
      <w:r>
        <w:rPr>
          <w:rFonts w:hint="default" w:ascii="Times New Roman" w:hAnsi="Times New Roman" w:eastAsia="宋体" w:cs="Times New Roman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u w:val="none"/>
        </w:rPr>
        <w:t>＝</w:t>
      </w:r>
      <w:r>
        <w:rPr>
          <w:rFonts w:hint="default" w:ascii="Times New Roman" w:hAnsi="Times New Roman" w:eastAsia="宋体" w:cs="Times New Roman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u w:val="none"/>
        </w:rPr>
        <w:instrText xml:space="preserve">eq \r(</w:instrText>
      </w:r>
      <w:r>
        <w:rPr>
          <w:rFonts w:ascii="Symbol" w:hAnsi="Symbol" w:eastAsia="宋体" w:cs="Times New Roman"/>
          <w:u w:val="none"/>
        </w:rPr>
        <w:sym w:font="Symbol" w:char="F028"/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x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－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x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ascii="Symbol" w:hAnsi="Symbol" w:eastAsia="宋体" w:cs="Times New Roman"/>
          <w:u w:val="none"/>
        </w:rPr>
        <w:sym w:font="Symbol" w:char="F029"/>
      </w:r>
      <w:r>
        <w:rPr>
          <w:rFonts w:hint="default" w:ascii="Times New Roman" w:hAnsi="Times New Roman" w:eastAsia="宋体" w:cs="Times New Roman"/>
          <w:u w:val="none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＋</w:instrText>
      </w:r>
      <w:r>
        <w:rPr>
          <w:rFonts w:ascii="Symbol" w:hAnsi="Symbol" w:eastAsia="宋体" w:cs="Times New Roman"/>
          <w:u w:val="none"/>
        </w:rPr>
        <w:sym w:font="Symbol" w:char="F028"/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y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－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y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ascii="Symbol" w:hAnsi="Symbol" w:eastAsia="宋体" w:cs="Times New Roman"/>
          <w:u w:val="none"/>
        </w:rPr>
        <w:sym w:font="Symbol" w:char="F029"/>
      </w:r>
      <w:r>
        <w:rPr>
          <w:rFonts w:hint="default" w:ascii="Times New Roman" w:hAnsi="Times New Roman" w:eastAsia="宋体" w:cs="Times New Roman"/>
          <w:u w:val="none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＋</w:instrText>
      </w:r>
      <w:r>
        <w:rPr>
          <w:rFonts w:ascii="Symbol" w:hAnsi="Symbol" w:eastAsia="宋体" w:cs="Times New Roman"/>
          <w:u w:val="none"/>
        </w:rPr>
        <w:sym w:font="Symbol" w:char="F028"/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z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－</w:instrText>
      </w:r>
      <w:r>
        <w:rPr>
          <w:rFonts w:hint="default" w:ascii="Times New Roman" w:hAnsi="Times New Roman" w:eastAsia="宋体" w:cs="Times New Roman"/>
          <w:i/>
          <w:u w:val="none"/>
        </w:rPr>
        <w:instrText xml:space="preserve">z</w:instrText>
      </w:r>
      <w:r>
        <w:rPr>
          <w:rFonts w:hint="default" w:ascii="Times New Roman" w:hAnsi="Times New Roman" w:eastAsia="宋体" w:cs="Times New Roman"/>
          <w:u w:val="none"/>
          <w:vertAlign w:val="subscript"/>
        </w:rPr>
        <w:instrText xml:space="preserve">1</w:instrText>
      </w:r>
      <w:r>
        <w:rPr>
          <w:rFonts w:ascii="Symbol" w:hAnsi="Symbol" w:eastAsia="宋体" w:cs="Times New Roman"/>
          <w:u w:val="none"/>
        </w:rPr>
        <w:sym w:font="Symbol" w:char="F029"/>
      </w:r>
      <w:r>
        <w:rPr>
          <w:rFonts w:hint="default" w:ascii="Times New Roman" w:hAnsi="Times New Roman" w:eastAsia="宋体" w:cs="Times New Roman"/>
          <w:u w:val="none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u w:val="none"/>
        </w:rPr>
        <w:instrText xml:space="preserve">)</w:instrText>
      </w:r>
      <w:r>
        <w:rPr>
          <w:rFonts w:hint="default" w:ascii="Times New Roman" w:hAnsi="Times New Roman" w:eastAsia="宋体" w:cs="Times New Roman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u w:val="none"/>
        </w:rPr>
        <w:t>．</w:t>
      </w:r>
    </w:p>
    <w:p w14:paraId="28395F00"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10 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向量法判断线线垂直：</w:t>
      </w:r>
    </w:p>
    <w:p w14:paraId="6BE47E0F"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设直线</w:t>
      </w:r>
      <w:r>
        <w:rPr>
          <w:rFonts w:hint="default" w:ascii="Times New Roman" w:hAnsi="Times New Roman" w:eastAsia="宋体" w:cs="Times New Roman"/>
          <w:position w:val="-6"/>
        </w:rPr>
        <w:object>
          <v:shape id="_x0000_i1027" o:spt="75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的方向向量为</w:t>
      </w:r>
      <w:r>
        <w:rPr>
          <w:rFonts w:hint="default" w:ascii="Times New Roman" w:hAnsi="Times New Roman" w:eastAsia="宋体" w:cs="Times New Roman"/>
          <w:position w:val="-12"/>
        </w:rPr>
        <w:object>
          <v:shape id="_x0000_i1028" o:spt="75" type="#_x0000_t75" style="height:20pt;width:7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i/>
        </w:rPr>
        <w:t>,</w:t>
      </w:r>
      <w:r>
        <w:rPr>
          <w:rFonts w:hint="default" w:ascii="Times New Roman" w:hAnsi="Times New Roman" w:eastAsia="宋体" w:cs="Times New Roman"/>
        </w:rPr>
        <w:t>直线</w:t>
      </w:r>
      <w:r>
        <w:rPr>
          <w:rFonts w:hint="default" w:ascii="Times New Roman" w:hAnsi="Times New Roman" w:eastAsia="宋体" w:cs="Times New Roman"/>
          <w:position w:val="-6"/>
        </w:rPr>
        <w:object>
          <v:shape id="_x0000_i1029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的方向向量为</w:t>
      </w:r>
      <w:r>
        <w:rPr>
          <w:rFonts w:hint="default" w:ascii="Times New Roman" w:hAnsi="Times New Roman" w:eastAsia="宋体" w:cs="Times New Roman"/>
          <w:position w:val="-12"/>
        </w:rPr>
        <w:object>
          <v:shape id="_x0000_i1030" o:spt="75" type="#_x0000_t75" style="height:20pt;width:66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i/>
        </w:rPr>
        <w:t>,</w:t>
      </w:r>
      <w:r>
        <w:rPr>
          <w:rFonts w:hint="default" w:ascii="Times New Roman" w:hAnsi="Times New Roman" w:eastAsia="宋体" w:cs="Times New Roman"/>
        </w:rPr>
        <w:t>则</w:t>
      </w:r>
    </w:p>
    <w:p w14:paraId="39AE50FE">
      <w:pPr>
        <w:pStyle w:val="2"/>
        <w:tabs>
          <w:tab w:val="left" w:pos="3402"/>
        </w:tabs>
        <w:snapToGrid w:val="0"/>
        <w:spacing w:line="360" w:lineRule="auto"/>
        <w:ind w:firstLine="525" w:firstLineChars="25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position w:val="-6"/>
        </w:rPr>
        <w:object>
          <v:shape id="_x0000_i1031" o:spt="75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position w:val="-6"/>
          <w:lang w:val="en-US" w:eastAsia="zh-CN"/>
        </w:rPr>
        <w:object>
          <v:shape id="_x0000_i1032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lang w:val="en-US" w:eastAsia="zh-CN"/>
        </w:rPr>
        <w:t>⟂</w:t>
      </w:r>
      <w:r>
        <w:rPr>
          <w:rFonts w:hint="default" w:ascii="Times New Roman" w:hAnsi="Times New Roman" w:eastAsia="宋体" w:cs="Times New Roman"/>
          <w:position w:val="-6"/>
          <w:lang w:val="en-US" w:eastAsia="zh-CN"/>
        </w:rPr>
        <w:object>
          <v:shape id="_x0000_i1033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position w:val="-6"/>
        </w:rPr>
        <w:object>
          <v:shape id="_x0000_i1034" o:spt="75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position w:val="-12"/>
          <w:lang w:val="en-US" w:eastAsia="zh-CN"/>
        </w:rPr>
        <w:object>
          <v:shape id="_x0000_i1035" o:spt="75" type="#_x0000_t75" style="height:18pt;width:9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1">
            <o:LockedField>false</o:LockedField>
          </o:OLEObject>
        </w:object>
      </w:r>
    </w:p>
    <w:p w14:paraId="52EC0688"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11.向量法判断线面垂直</w:t>
      </w:r>
    </w:p>
    <w:p w14:paraId="229A3210"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　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</w:rPr>
        <w:t>设直线</w:t>
      </w:r>
      <w:r>
        <w:rPr>
          <w:rFonts w:hint="default" w:ascii="Times New Roman" w:hAnsi="Times New Roman" w:eastAsia="宋体" w:cs="Times New Roman"/>
          <w:position w:val="-6"/>
        </w:rPr>
        <w:object>
          <v:shape id="_x0000_i1036" o:spt="75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的方向向量</w:t>
      </w:r>
      <w:r>
        <w:rPr>
          <w:rFonts w:hint="default" w:ascii="Times New Roman" w:hAnsi="Times New Roman" w:eastAsia="宋体" w:cs="Times New Roman"/>
          <w:position w:val="-12"/>
        </w:rPr>
        <w:object>
          <v:shape id="_x0000_i1037" o:spt="75" type="#_x0000_t75" style="height:20pt;width:6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，平面</w:t>
      </w:r>
      <w:r>
        <w:rPr>
          <w:rFonts w:hint="default" w:ascii="Times New Roman" w:hAnsi="Times New Roman" w:eastAsia="宋体" w:cs="Times New Roman"/>
          <w:position w:val="-6"/>
        </w:rPr>
        <w:object>
          <v:shape id="_x0000_i1038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的法向量</w:t>
      </w:r>
      <w:r>
        <w:rPr>
          <w:rFonts w:hint="default" w:ascii="Times New Roman" w:hAnsi="Times New Roman" w:eastAsia="宋体" w:cs="Times New Roman"/>
          <w:position w:val="-12"/>
        </w:rPr>
        <w:object>
          <v:shape id="_x0000_i1039" o:spt="75" type="#_x0000_t75" style="height:20pt;width:6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，则</w:t>
      </w:r>
    </w:p>
    <w:p w14:paraId="5190FF64"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position w:val="-6"/>
        </w:rPr>
        <w:object>
          <v:shape id="_x0000_i1040" o:spt="75" type="#_x0000_t75" style="height:17pt;width:85.9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10"/>
        </w:rPr>
        <w:object>
          <v:shape id="_x0000_i1041" o:spt="75" type="#_x0000_t75" style="height:20pt;width:8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3">
            <o:LockedField>false</o:LockedField>
          </o:OLEObject>
        </w:object>
      </w:r>
    </w:p>
    <w:p w14:paraId="5678392F"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12. 向量法判断面面垂直</w:t>
      </w:r>
    </w:p>
    <w:p w14:paraId="5198603A"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</w:rPr>
        <w:t>　若平面</w:t>
      </w:r>
      <w:r>
        <w:rPr>
          <w:rFonts w:hint="default" w:ascii="Times New Roman" w:hAnsi="Times New Roman" w:eastAsia="宋体" w:cs="Times New Roman"/>
          <w:position w:val="-6"/>
        </w:rPr>
        <w:object>
          <v:shape id="_x0000_i1042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的法向量为</w:t>
      </w:r>
      <w:r>
        <w:rPr>
          <w:rFonts w:hint="default" w:ascii="Times New Roman" w:hAnsi="Times New Roman" w:eastAsia="宋体" w:cs="Times New Roman"/>
          <w:position w:val="-12"/>
        </w:rPr>
        <w:object>
          <v:shape id="_x0000_i1043" o:spt="75" type="#_x0000_t75" style="height:20pt;width:6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rFonts w:hint="default" w:ascii="Times New Roman" w:hAnsi="Times New Roman" w:eastAsia="宋体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4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的法向量为</w:t>
      </w:r>
      <w:r>
        <w:rPr>
          <w:rFonts w:hint="default" w:ascii="Times New Roman" w:hAnsi="Times New Roman" w:eastAsia="宋体" w:cs="Times New Roman"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45" o:spt="75" type="#_x0000_t75" style="height:20pt;width:6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,则</w:t>
      </w:r>
    </w:p>
    <w:p w14:paraId="78C97D51"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position w:val="-10"/>
        </w:rPr>
        <w:object>
          <v:shape id="_x0000_i1046" o:spt="75" type="#_x0000_t75" style="height:19pt;width:146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10"/>
        </w:rPr>
        <w:object>
          <v:shape id="_x0000_i1047" o:spt="75" type="#_x0000_t75" style="height:17pt;width:96.9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4">
            <o:LockedField>false</o:LockedField>
          </o:OLEObject>
        </w:object>
      </w:r>
    </w:p>
    <w:p w14:paraId="52DC1206"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lang w:val="en-US" w:eastAsia="zh-CN"/>
        </w:rPr>
      </w:pPr>
    </w:p>
    <w:p w14:paraId="788726A5"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lang w:val="en-US" w:eastAsia="zh-CN"/>
        </w:rPr>
      </w:pPr>
    </w:p>
    <w:p w14:paraId="33FBA833"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lang w:val="en-US" w:eastAsia="zh-CN"/>
        </w:rPr>
      </w:pPr>
    </w:p>
    <w:p w14:paraId="17386547"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lang w:val="en-US" w:eastAsia="zh-CN"/>
        </w:rPr>
      </w:pPr>
    </w:p>
    <w:p w14:paraId="70A2B108"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lang w:val="en-US" w:eastAsia="zh-CN"/>
        </w:rPr>
      </w:pPr>
    </w:p>
    <w:p w14:paraId="574E7E37"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lang w:val="en-US" w:eastAsia="zh-CN"/>
        </w:rPr>
      </w:pPr>
    </w:p>
    <w:p w14:paraId="771F4942"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13.</w:t>
      </w:r>
      <w:r>
        <w:rPr>
          <w:rFonts w:hint="eastAsia" w:ascii="Times New Roman" w:hAnsi="Times New Roman" w:cs="Times New Roman"/>
          <w:lang w:val="en-US" w:eastAsia="zh-CN"/>
        </w:rPr>
        <w:t>空间中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点到直线的距离</w:t>
      </w:r>
    </w:p>
    <w:p w14:paraId="75ABAEAA">
      <w:pPr>
        <w:spacing w:line="24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690245</wp:posOffset>
            </wp:positionV>
            <wp:extent cx="1505585" cy="1038225"/>
            <wp:effectExtent l="0" t="0" r="3175" b="13335"/>
            <wp:wrapTight wrapText="bothSides">
              <wp:wrapPolygon>
                <wp:start x="0" y="0"/>
                <wp:lineTo x="0" y="21243"/>
                <wp:lineTo x="21427" y="21243"/>
                <wp:lineTo x="21427" y="0"/>
                <wp:lineTo x="0" y="0"/>
              </wp:wrapPolygon>
            </wp:wrapTight>
            <wp:docPr id="15" name="图片 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 "/>
                    <pic:cNvPicPr/>
                  </pic:nvPicPr>
                  <pic:blipFill>
                    <a:blip r:embed="rId56">
                      <a:lum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641350</wp:posOffset>
            </wp:positionV>
            <wp:extent cx="1257300" cy="1129030"/>
            <wp:effectExtent l="0" t="0" r="0" b="0"/>
            <wp:wrapTight wrapText="bothSides">
              <wp:wrapPolygon>
                <wp:start x="6545" y="1749"/>
                <wp:lineTo x="3665" y="2916"/>
                <wp:lineTo x="3927" y="3499"/>
                <wp:lineTo x="13353" y="6414"/>
                <wp:lineTo x="13353" y="15744"/>
                <wp:lineTo x="0" y="16036"/>
                <wp:lineTo x="0" y="18660"/>
                <wp:lineTo x="12567" y="20409"/>
                <wp:lineTo x="14924" y="20409"/>
                <wp:lineTo x="20945" y="18660"/>
                <wp:lineTo x="20945" y="16328"/>
                <wp:lineTo x="14662" y="15744"/>
                <wp:lineTo x="14662" y="6414"/>
                <wp:lineTo x="16495" y="2624"/>
                <wp:lineTo x="15447" y="1749"/>
                <wp:lineTo x="8378" y="1749"/>
                <wp:lineTo x="6545" y="1749"/>
              </wp:wrapPolygon>
            </wp:wrapTight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position w:val="-12"/>
          <w:sz w:val="24"/>
          <w:szCs w:val="24"/>
          <w:lang w:val="en-US" w:eastAsia="zh-CN"/>
        </w:rPr>
        <w:t>已知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  <w:lang w:val="en-US" w:eastAsia="zh-CN"/>
        </w:rPr>
        <w:object>
          <v:shape id="_x0000_i1048" o:spt="75" type="#_x0000_t75" style="height:20pt;width:17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 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  <w:lang w:val="en-US" w:eastAsia="zh-CN"/>
        </w:rPr>
        <w:object>
          <v:shape id="_x0000_i1049" o:spt="75" type="#_x0000_t75" style="height:31.95pt;width:163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12"/>
          <w:sz w:val="24"/>
          <w:szCs w:val="24"/>
          <w:lang w:val="en-US" w:eastAsia="zh-CN"/>
        </w:rPr>
        <w:t xml:space="preserve"> </w:t>
      </w:r>
    </w:p>
    <w:p w14:paraId="5A4389EE">
      <w:pPr>
        <w:numPr>
          <w:ilvl w:val="0"/>
          <w:numId w:val="0"/>
        </w:num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50A91E2C">
      <w:pPr>
        <w:numPr>
          <w:ilvl w:val="0"/>
          <w:numId w:val="0"/>
        </w:num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6EBD4BBB">
      <w:pPr>
        <w:numPr>
          <w:ilvl w:val="0"/>
          <w:numId w:val="0"/>
        </w:num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7A068070">
      <w:pPr>
        <w:numPr>
          <w:ilvl w:val="0"/>
          <w:numId w:val="0"/>
        </w:num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2C503859">
      <w:pPr>
        <w:numPr>
          <w:ilvl w:val="0"/>
          <w:numId w:val="0"/>
        </w:num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142875</wp:posOffset>
            </wp:positionV>
            <wp:extent cx="1616075" cy="1428750"/>
            <wp:effectExtent l="0" t="0" r="0" b="0"/>
            <wp:wrapTight wrapText="bothSides">
              <wp:wrapPolygon>
                <wp:start x="0" y="0"/>
                <wp:lineTo x="0" y="21427"/>
                <wp:lineTo x="21388" y="21427"/>
                <wp:lineTo x="21388" y="0"/>
                <wp:lineTo x="0" y="0"/>
              </wp:wrapPolygon>
            </wp:wrapTight>
            <wp:docPr id="16" name="图片 4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 "/>
                    <pic:cNvPicPr/>
                  </pic:nvPicPr>
                  <pic:blipFill>
                    <a:blip r:embed="rId62">
                      <a:lum bright="19998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D5DBB">
      <w:pPr>
        <w:numPr>
          <w:ilvl w:val="0"/>
          <w:numId w:val="0"/>
        </w:num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65416278">
      <w:pPr>
        <w:numPr>
          <w:ilvl w:val="0"/>
          <w:numId w:val="0"/>
        </w:num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14点到平面的距离</w:t>
      </w:r>
    </w:p>
    <w:p w14:paraId="7E821EEB">
      <w:pPr>
        <w:numPr>
          <w:ilvl w:val="0"/>
          <w:numId w:val="0"/>
        </w:num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kern w:val="24"/>
          <w:position w:val="-1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向量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050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在直线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51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上的投影</w:t>
      </w:r>
      <w:r>
        <w:rPr>
          <w:rFonts w:hint="default" w:ascii="Times New Roman" w:hAnsi="Times New Roman" w:eastAsia="宋体" w:cs="Times New Roman"/>
          <w:kern w:val="24"/>
          <w:sz w:val="24"/>
          <w:szCs w:val="24"/>
        </w:rPr>
        <w:t>向量是</w:t>
      </w:r>
      <w:r>
        <w:rPr>
          <w:rFonts w:hint="default" w:ascii="Times New Roman" w:hAnsi="Times New Roman" w:eastAsia="宋体" w:cs="Times New Roman"/>
          <w:kern w:val="24"/>
          <w:position w:val="-10"/>
          <w:sz w:val="24"/>
          <w:szCs w:val="24"/>
        </w:rPr>
        <w:object>
          <v:shape id="_x0000_i1052" o:spt="75" type="#_x0000_t75" style="height:18.75pt;width:20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4"/>
          <w:position w:val="-10"/>
          <w:sz w:val="24"/>
          <w:szCs w:val="24"/>
          <w:lang w:eastAsia="zh-CN"/>
        </w:rPr>
        <w:t>，</w:t>
      </w:r>
    </w:p>
    <w:p w14:paraId="136C4628">
      <w:pPr>
        <w:numPr>
          <w:ilvl w:val="0"/>
          <w:numId w:val="0"/>
        </w:num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kern w:val="2"/>
          <w:position w:val="-44"/>
          <w:sz w:val="24"/>
          <w:szCs w:val="24"/>
          <w:lang w:val="en-US" w:eastAsia="zh-CN" w:bidi="ar-SA"/>
        </w:rPr>
        <w:object>
          <v:shape id="_x0000_i1053" o:spt="75" type="#_x0000_t75" style="height:49.95pt;width:287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9">
            <o:LockedField>false</o:LockedField>
          </o:OLEObject>
        </w:object>
      </w:r>
    </w:p>
    <w:p w14:paraId="4D193360">
      <w:pPr>
        <w:numPr>
          <w:ilvl w:val="0"/>
          <w:numId w:val="0"/>
        </w:num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线面距离、面面距离：</w:t>
      </w:r>
      <w:r>
        <w:rPr>
          <w:rFonts w:hint="default" w:ascii="Times New Roman" w:hAnsi="Times New Roman" w:eastAsia="宋体" w:cs="Times New Roman"/>
        </w:rPr>
        <w:t>可以转化为</w:t>
      </w:r>
      <w:r>
        <w:rPr>
          <w:rFonts w:hint="default" w:ascii="Times New Roman" w:hAnsi="Times New Roman" w:eastAsia="宋体" w:cs="Times New Roman"/>
          <w:u w:val="single"/>
          <w:lang w:val="en-US" w:eastAsia="zh-CN"/>
        </w:rPr>
        <w:t>__点__</w:t>
      </w:r>
      <w:r>
        <w:rPr>
          <w:rFonts w:hint="default" w:ascii="Times New Roman" w:hAnsi="Times New Roman" w:eastAsia="宋体" w:cs="Times New Roman"/>
        </w:rPr>
        <w:t>到平面的距离</w:t>
      </w:r>
      <w:r>
        <w:rPr>
          <w:rFonts w:hint="default" w:ascii="Times New Roman" w:hAnsi="Times New Roman" w:eastAsia="宋体" w:cs="Times New Roman"/>
          <w:lang w:eastAsia="zh-CN"/>
        </w:rPr>
        <w:t>。</w:t>
      </w:r>
      <w:r>
        <w:rPr>
          <w:rFonts w:hint="default" w:ascii="Times New Roman" w:hAnsi="Times New Roman" w:eastAsia="宋体" w:cs="Times New Roman"/>
          <w:kern w:val="24"/>
          <w:position w:val="-28"/>
          <w:sz w:val="24"/>
          <w:szCs w:val="24"/>
          <w:lang w:val="en-US" w:eastAsia="zh-CN"/>
        </w:rPr>
        <w:t xml:space="preserve"> </w:t>
      </w:r>
    </w:p>
    <w:p w14:paraId="184850E9"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</w:p>
    <w:p w14:paraId="5EF69B9C">
      <w:pPr>
        <w:numPr>
          <w:ilvl w:val="0"/>
          <w:numId w:val="0"/>
        </w:numPr>
        <w:spacing w:line="240" w:lineRule="auto"/>
        <w:ind w:left="210" w:leftChars="0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15异面直线所成的角:</w:t>
      </w:r>
    </w:p>
    <w:p w14:paraId="6DD84647">
      <w:pPr>
        <w:numPr>
          <w:ilvl w:val="0"/>
          <w:numId w:val="0"/>
        </w:numPr>
        <w:spacing w:line="24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设异面直线</w:t>
      </w:r>
      <w:r>
        <w:rPr>
          <w:rFonts w:hint="default" w:ascii="Times New Roman" w:hAnsi="Times New Roman" w:eastAsia="宋体" w:cs="Times New Roman"/>
          <w:position w:val="-12"/>
          <w:szCs w:val="21"/>
        </w:rPr>
        <w:object>
          <v:shape id="_x0000_i1054" o:spt="75" type="#_x0000_t75" style="height:17.95pt;width:20.8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的方向向量分别为</w:t>
      </w:r>
      <w:r>
        <w:rPr>
          <w:rFonts w:hint="default" w:ascii="Times New Roman" w:hAnsi="Times New Roman" w:eastAsia="宋体" w:cs="Times New Roman"/>
          <w:position w:val="-12"/>
          <w:szCs w:val="21"/>
        </w:rPr>
        <w:object>
          <v:shape id="_x0000_i1055" o:spt="75" type="#_x0000_t75" style="height:19.95pt;width:32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，则</w:t>
      </w:r>
      <w:r>
        <w:rPr>
          <w:rFonts w:hint="default" w:ascii="Times New Roman" w:hAnsi="Times New Roman" w:eastAsia="宋体" w:cs="Times New Roman"/>
          <w:position w:val="-10"/>
          <w:szCs w:val="21"/>
        </w:rPr>
        <w:object>
          <v:shape id="_x0000_i1056" o:spt="75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与</w:t>
      </w:r>
      <w:r>
        <w:rPr>
          <w:rFonts w:hint="default" w:ascii="Times New Roman" w:hAnsi="Times New Roman" w:eastAsia="宋体" w:cs="Times New Roman"/>
          <w:position w:val="-10"/>
          <w:szCs w:val="21"/>
        </w:rPr>
        <w:object>
          <v:shape id="_x0000_i1057" o:spt="75" type="#_x0000_t75" style="height:17pt;width:1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所成的角</w:t>
      </w:r>
      <w:r>
        <w:rPr>
          <w:rFonts w:hint="default" w:ascii="Times New Roman" w:hAnsi="Times New Roman" w:eastAsia="宋体" w:cs="Times New Roman"/>
          <w:position w:val="-6"/>
          <w:szCs w:val="21"/>
        </w:rPr>
        <w:object>
          <v:shape id="_x0000_i1058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满足:</w:t>
      </w:r>
      <w:r>
        <w:rPr>
          <w:rFonts w:hint="default" w:ascii="Times New Roman" w:hAnsi="Times New Roman" w:eastAsia="宋体" w:cs="Times New Roman"/>
          <w:position w:val="-6"/>
          <w:szCs w:val="21"/>
        </w:rPr>
        <w:object>
          <v:shape id="_x0000_i1059" o:spt="75" type="#_x0000_t75" style="height:13.9pt;width:27.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position w:val="-12"/>
          <w:szCs w:val="21"/>
        </w:rPr>
        <w:object>
          <v:shape id="_x0000_i1060" o:spt="75" type="#_x0000_t75" style="height:19.95pt;width:75.4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;</w:t>
      </w:r>
    </w:p>
    <w:p w14:paraId="3C12A2D7">
      <w:pPr>
        <w:spacing w:line="240" w:lineRule="auto"/>
        <w:ind w:firstLine="241" w:firstLineChars="100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0AB481AE">
      <w:pPr>
        <w:spacing w:line="240" w:lineRule="auto"/>
        <w:ind w:firstLine="241" w:firstLineChars="100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490F4DEB">
      <w:pPr>
        <w:spacing w:line="240" w:lineRule="auto"/>
        <w:ind w:firstLine="241" w:firstLineChars="100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31497F2C">
      <w:pPr>
        <w:spacing w:line="240" w:lineRule="auto"/>
        <w:ind w:firstLine="241" w:firstLineChars="100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16直线与平面所成的角:</w:t>
      </w:r>
    </w:p>
    <w:p w14:paraId="1479F7FF">
      <w:pPr>
        <w:spacing w:line="24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设直线</w:t>
      </w:r>
      <w:r>
        <w:rPr>
          <w:rFonts w:hint="default" w:ascii="Times New Roman" w:hAnsi="Times New Roman" w:eastAsia="宋体" w:cs="Times New Roman"/>
          <w:position w:val="-6"/>
          <w:szCs w:val="21"/>
        </w:rPr>
        <w:object>
          <v:shape id="_x0000_i1061" o:spt="75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8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的方向向量</w:t>
      </w:r>
      <w:r>
        <w:rPr>
          <w:rFonts w:hint="default" w:ascii="Times New Roman" w:hAnsi="Times New Roman" w:eastAsia="宋体" w:cs="Times New Roman"/>
          <w:position w:val="-6"/>
          <w:szCs w:val="21"/>
        </w:rPr>
        <w:object>
          <v:shape id="_x0000_i1062" o:spt="75" type="#_x0000_t75" style="height:16.95pt;width:12.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，平面</w:t>
      </w:r>
      <w:r>
        <w:rPr>
          <w:rFonts w:hint="default" w:ascii="Times New Roman" w:hAnsi="Times New Roman" w:eastAsia="宋体" w:cs="Times New Roman"/>
          <w:position w:val="-6"/>
          <w:szCs w:val="21"/>
        </w:rPr>
        <w:object>
          <v:shape id="_x0000_i1063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的法向量分别为</w:t>
      </w:r>
      <w:r>
        <w:rPr>
          <w:rFonts w:hint="default" w:ascii="Times New Roman" w:hAnsi="Times New Roman" w:eastAsia="宋体" w:cs="Times New Roman"/>
          <w:position w:val="-6"/>
          <w:szCs w:val="21"/>
        </w:rPr>
        <w:object>
          <v:shape id="_x0000_i1064" o:spt="75" type="#_x0000_t75" style="height:16.95pt;width:9.9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，则直线</w:t>
      </w:r>
      <w:r>
        <w:rPr>
          <w:rFonts w:hint="default" w:ascii="Times New Roman" w:hAnsi="Times New Roman" w:eastAsia="宋体" w:cs="Times New Roman"/>
          <w:position w:val="-6"/>
          <w:szCs w:val="21"/>
        </w:rPr>
        <w:object>
          <v:shape id="_x0000_i1065" o:spt="75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与平面</w:t>
      </w:r>
      <w:r>
        <w:rPr>
          <w:rFonts w:hint="default" w:ascii="Times New Roman" w:hAnsi="Times New Roman" w:eastAsia="宋体" w:cs="Times New Roman"/>
          <w:position w:val="-6"/>
          <w:szCs w:val="21"/>
        </w:rPr>
        <w:object>
          <v:shape id="_x0000_i1066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所成的角</w:t>
      </w:r>
      <w:r>
        <w:rPr>
          <w:rFonts w:hint="default" w:ascii="Times New Roman" w:hAnsi="Times New Roman" w:eastAsia="宋体" w:cs="Times New Roman"/>
          <w:position w:val="-6"/>
          <w:szCs w:val="21"/>
        </w:rPr>
        <w:object>
          <v:shape id="_x0000_i1067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，</w:t>
      </w:r>
    </w:p>
    <w:p w14:paraId="4AFAE5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</w:rPr>
        <w:t>则</w:t>
      </w:r>
      <w:r>
        <w:rPr>
          <w:rFonts w:hint="default" w:ascii="Times New Roman" w:hAnsi="Times New Roman" w:eastAsia="宋体" w:cs="Times New Roman"/>
          <w:position w:val="-60"/>
          <w:szCs w:val="21"/>
        </w:rPr>
        <w:object>
          <v:shape id="_x0000_i1068" o:spt="75" type="#_x0000_t75" style="height:65.8pt;width:185.7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，即有</w:t>
      </w:r>
      <w:r>
        <w:rPr>
          <w:rFonts w:hint="default" w:ascii="Times New Roman" w:hAnsi="Times New Roman" w:eastAsia="宋体" w:cs="Times New Roman"/>
          <w:position w:val="-6"/>
          <w:szCs w:val="21"/>
          <w:u w:val="none"/>
        </w:rPr>
        <w:object>
          <v:shape id="_x0000_i1069" o:spt="75" type="#_x0000_t75" style="height:13.9pt;width:25.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position w:val="-10"/>
          <w:szCs w:val="21"/>
        </w:rPr>
        <w:object>
          <v:shape id="_x0000_i1070" o:spt="75" type="#_x0000_t75" style="height:18.95pt;width:65.5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</w:p>
    <w:p w14:paraId="654A6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47625</wp:posOffset>
            </wp:positionV>
            <wp:extent cx="1083945" cy="1171575"/>
            <wp:effectExtent l="0" t="0" r="13335" b="1905"/>
            <wp:wrapTight wrapText="bothSides">
              <wp:wrapPolygon>
                <wp:start x="0" y="0"/>
                <wp:lineTo x="0" y="21354"/>
                <wp:lineTo x="21258" y="21354"/>
                <wp:lineTo x="21258" y="0"/>
                <wp:lineTo x="0" y="0"/>
              </wp:wrapPolygon>
            </wp:wrapTight>
            <wp:docPr id="17" name="图片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73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444603">
      <w:pPr>
        <w:numPr>
          <w:ilvl w:val="0"/>
          <w:numId w:val="0"/>
        </w:numPr>
        <w:tabs>
          <w:tab w:val="right" w:pos="7938"/>
        </w:tabs>
        <w:spacing w:line="240" w:lineRule="auto"/>
        <w:ind w:leftChars="0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17.</w:t>
      </w:r>
      <w:r>
        <w:rPr>
          <w:rFonts w:hint="default" w:ascii="Times New Roman" w:hAnsi="Times New Roman" w:eastAsia="宋体" w:cs="Times New Roman"/>
          <w:b/>
          <w:sz w:val="24"/>
        </w:rPr>
        <w:t xml:space="preserve">面角的大小 </w:t>
      </w:r>
    </w:p>
    <w:p w14:paraId="53CEDE6A">
      <w:pPr>
        <w:spacing w:line="240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position w:val="-10"/>
          <w:szCs w:val="21"/>
        </w:rPr>
        <w:object>
          <v:shape id="_x0000_i1071" o:spt="75" type="#_x0000_t75" style="height:20pt;width:30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10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分别为二面角</w:t>
      </w:r>
      <w:r>
        <w:rPr>
          <w:rFonts w:hint="default" w:ascii="Times New Roman" w:hAnsi="Times New Roman" w:eastAsia="宋体" w:cs="Times New Roman"/>
          <w:position w:val="-10"/>
          <w:szCs w:val="21"/>
        </w:rPr>
        <w:object>
          <v:shape id="_x0000_i1072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0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的法向量，则二面角的平面角</w:t>
      </w:r>
      <w:r>
        <w:rPr>
          <w:rFonts w:hint="default" w:ascii="Times New Roman" w:hAnsi="Times New Roman" w:eastAsia="宋体" w:cs="Times New Roman"/>
          <w:position w:val="-6"/>
          <w:szCs w:val="21"/>
        </w:rPr>
        <w:object>
          <v:shape id="_x0000_i1073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满足：</w:t>
      </w:r>
    </w:p>
    <w:p w14:paraId="42D06040">
      <w:pPr>
        <w:spacing w:line="240" w:lineRule="auto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position w:val="-12"/>
          <w:szCs w:val="21"/>
        </w:rPr>
        <w:object>
          <v:shape id="_x0000_i1074" o:spt="75" type="#_x0000_t75" style="height:19.95pt;width:100.3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或者</w:t>
      </w:r>
      <w:r>
        <w:rPr>
          <w:rFonts w:hint="default" w:ascii="Times New Roman" w:hAnsi="Times New Roman" w:eastAsia="宋体" w:cs="Times New Roman"/>
          <w:position w:val="-12"/>
          <w:szCs w:val="21"/>
        </w:rPr>
        <w:object>
          <v:shape id="_x0000_i1075" o:spt="75" type="#_x0000_t75" style="height:19.95pt;width:109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正负号取决于</w:t>
      </w:r>
      <w:r>
        <w:rPr>
          <w:rFonts w:hint="default" w:ascii="Times New Roman" w:hAnsi="Times New Roman" w:eastAsia="宋体" w:cs="Times New Roman"/>
          <w:position w:val="-6"/>
          <w:szCs w:val="21"/>
        </w:rPr>
        <w:object>
          <v:shape id="_x0000_i1076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是锐角还是钝角</w:t>
      </w:r>
    </w:p>
    <w:p w14:paraId="5D32BA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4642235E">
      <w:pPr>
        <w:pStyle w:val="2"/>
        <w:tabs>
          <w:tab w:val="left" w:pos="4305"/>
        </w:tabs>
        <w:snapToGrid w:val="0"/>
        <w:spacing w:line="240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 w14:paraId="4A8F80E4">
      <w:pPr>
        <w:pStyle w:val="2"/>
        <w:tabs>
          <w:tab w:val="left" w:pos="4305"/>
        </w:tabs>
        <w:snapToGrid w:val="0"/>
        <w:spacing w:line="240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 w14:paraId="579193A3">
      <w:pPr>
        <w:pStyle w:val="2"/>
        <w:tabs>
          <w:tab w:val="left" w:pos="4305"/>
        </w:tabs>
        <w:snapToGrid w:val="0"/>
        <w:spacing w:line="240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 w14:paraId="7F0EF2FC">
      <w:pPr>
        <w:pStyle w:val="2"/>
        <w:tabs>
          <w:tab w:val="left" w:pos="4305"/>
        </w:tabs>
        <w:snapToGrid w:val="0"/>
        <w:spacing w:line="240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 w14:paraId="5F9AD325">
      <w:pPr>
        <w:pStyle w:val="2"/>
        <w:tabs>
          <w:tab w:val="left" w:pos="4305"/>
        </w:tabs>
        <w:snapToGrid w:val="0"/>
        <w:spacing w:line="240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 w14:paraId="0717343E">
      <w:pPr>
        <w:pStyle w:val="2"/>
        <w:tabs>
          <w:tab w:val="left" w:pos="4305"/>
        </w:tabs>
        <w:snapToGrid w:val="0"/>
        <w:spacing w:line="240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 w14:paraId="70938AA8">
      <w:pPr>
        <w:pStyle w:val="2"/>
        <w:tabs>
          <w:tab w:val="left" w:pos="4305"/>
        </w:tabs>
        <w:snapToGrid w:val="0"/>
        <w:spacing w:line="240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 w14:paraId="63B0D4B8">
      <w:pPr>
        <w:pStyle w:val="2"/>
        <w:snapToGrid w:val="0"/>
        <w:spacing w:line="240" w:lineRule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．空间平行 垂直的判定</w:t>
      </w:r>
    </w:p>
    <w:p w14:paraId="0778963B"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1.</w:t>
      </w:r>
      <w:r>
        <w:rPr>
          <w:rFonts w:hint="default" w:ascii="Times New Roman" w:hAnsi="Times New Roman" w:eastAsia="宋体" w:cs="Times New Roman"/>
        </w:rPr>
        <w:t>线面平行的判定定理和性质定理</w:t>
      </w:r>
    </w:p>
    <w:tbl>
      <w:tblPr>
        <w:tblStyle w:val="5"/>
        <w:tblW w:w="7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996"/>
        <w:gridCol w:w="1418"/>
        <w:gridCol w:w="2083"/>
      </w:tblGrid>
      <w:tr w14:paraId="73D9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00123D77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</w:p>
        </w:tc>
        <w:tc>
          <w:tcPr>
            <w:tcW w:w="2996" w:type="dxa"/>
            <w:noWrap w:val="0"/>
            <w:vAlign w:val="center"/>
          </w:tcPr>
          <w:p w14:paraId="4A3F1042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文字语言</w:t>
            </w:r>
          </w:p>
        </w:tc>
        <w:tc>
          <w:tcPr>
            <w:tcW w:w="1418" w:type="dxa"/>
            <w:noWrap w:val="0"/>
            <w:vAlign w:val="center"/>
          </w:tcPr>
          <w:p w14:paraId="48134082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图形语言</w:t>
            </w:r>
          </w:p>
        </w:tc>
        <w:tc>
          <w:tcPr>
            <w:tcW w:w="2083" w:type="dxa"/>
            <w:noWrap w:val="0"/>
            <w:vAlign w:val="center"/>
          </w:tcPr>
          <w:p w14:paraId="335EE958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符号语言</w:t>
            </w:r>
          </w:p>
        </w:tc>
      </w:tr>
      <w:tr w14:paraId="05A7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318B714F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判定定理</w:t>
            </w:r>
          </w:p>
        </w:tc>
        <w:tc>
          <w:tcPr>
            <w:tcW w:w="2996" w:type="dxa"/>
            <w:noWrap w:val="0"/>
            <w:vAlign w:val="center"/>
          </w:tcPr>
          <w:p w14:paraId="77AE09EE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平面外一条直线与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此平面内</w:t>
            </w:r>
            <w:r>
              <w:rPr>
                <w:rFonts w:hint="default" w:ascii="Times New Roman" w:hAnsi="Times New Roman" w:eastAsia="宋体" w:cs="Times New Roman"/>
              </w:rPr>
              <w:t>的一条直线平行，则该直线与此平面平行(简记为“线线平行⇒线面平行”)</w:t>
            </w:r>
          </w:p>
        </w:tc>
        <w:tc>
          <w:tcPr>
            <w:tcW w:w="1418" w:type="dxa"/>
            <w:noWrap w:val="0"/>
            <w:vAlign w:val="center"/>
          </w:tcPr>
          <w:p w14:paraId="2C843704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inline distT="0" distB="0" distL="114300" distR="114300">
                  <wp:extent cx="723900" cy="419100"/>
                  <wp:effectExtent l="0" t="0" r="7620" b="7620"/>
                  <wp:docPr id="13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noWrap w:val="0"/>
            <w:vAlign w:val="center"/>
          </w:tcPr>
          <w:p w14:paraId="1B4F75F9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\b\lc\ \rc\}(\a\vs4\al\co1(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l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∥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⊂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α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l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⊄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α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⇒</w:t>
            </w:r>
            <w:r>
              <w:rPr>
                <w:rFonts w:hint="default" w:ascii="Times New Roman" w:hAnsi="Times New Roman" w:eastAsia="宋体" w:cs="Times New Roman"/>
                <w:i/>
              </w:rPr>
              <w:t>l</w:t>
            </w:r>
            <w:r>
              <w:rPr>
                <w:rFonts w:hint="default" w:ascii="Times New Roman" w:hAnsi="Times New Roman" w:eastAsia="宋体" w:cs="Times New Roman"/>
              </w:rPr>
              <w:t>∥</w:t>
            </w:r>
            <w:r>
              <w:rPr>
                <w:rFonts w:hint="default" w:ascii="Times New Roman" w:hAnsi="Times New Roman" w:eastAsia="宋体" w:cs="Times New Roman"/>
                <w:i/>
              </w:rPr>
              <w:t>α</w:t>
            </w:r>
          </w:p>
        </w:tc>
      </w:tr>
      <w:tr w14:paraId="0B8E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3A9AF265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性质定理</w:t>
            </w:r>
          </w:p>
        </w:tc>
        <w:tc>
          <w:tcPr>
            <w:tcW w:w="2996" w:type="dxa"/>
            <w:noWrap w:val="0"/>
            <w:vAlign w:val="center"/>
          </w:tcPr>
          <w:p w14:paraId="2D1ACAC1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一条直线与一个平面平行，则过这条直线的任一平面与此平面的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交线</w:t>
            </w:r>
            <w:r>
              <w:rPr>
                <w:rFonts w:hint="default" w:ascii="Times New Roman" w:hAnsi="Times New Roman" w:eastAsia="宋体" w:cs="Times New Roman"/>
              </w:rPr>
              <w:t>与该直线平行(简记为“线面平行⇒线线平行”)</w:t>
            </w:r>
          </w:p>
        </w:tc>
        <w:tc>
          <w:tcPr>
            <w:tcW w:w="1418" w:type="dxa"/>
            <w:noWrap w:val="0"/>
            <w:vAlign w:val="center"/>
          </w:tcPr>
          <w:p w14:paraId="6FF1A02F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inline distT="0" distB="0" distL="114300" distR="114300">
                  <wp:extent cx="736600" cy="457200"/>
                  <wp:effectExtent l="0" t="0" r="10160" b="0"/>
                  <wp:docPr id="6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noWrap w:val="0"/>
            <w:vAlign w:val="center"/>
          </w:tcPr>
          <w:p w14:paraId="696EB2A9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\b\lc\ \rc\}(\a\vs4\al\co1(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l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∥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α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l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⊂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β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α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∩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β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＝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b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⇒</w:t>
            </w:r>
            <w:r>
              <w:rPr>
                <w:rFonts w:hint="default" w:ascii="Times New Roman" w:hAnsi="Times New Roman" w:eastAsia="宋体" w:cs="Times New Roman"/>
                <w:i/>
              </w:rPr>
              <w:t>l</w:t>
            </w:r>
            <w:r>
              <w:rPr>
                <w:rFonts w:hint="default" w:ascii="Times New Roman" w:hAnsi="Times New Roman" w:eastAsia="宋体" w:cs="Times New Roman"/>
              </w:rPr>
              <w:t>∥</w:t>
            </w:r>
            <w:r>
              <w:rPr>
                <w:rFonts w:hint="default" w:ascii="Times New Roman" w:hAnsi="Times New Roman" w:eastAsia="宋体" w:cs="Times New Roman"/>
                <w:i/>
              </w:rPr>
              <w:t>b</w:t>
            </w:r>
          </w:p>
        </w:tc>
      </w:tr>
    </w:tbl>
    <w:p w14:paraId="7C15D219"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</w:rPr>
      </w:pPr>
    </w:p>
    <w:p w14:paraId="5C0092AB">
      <w:pPr>
        <w:pStyle w:val="2"/>
        <w:keepNext w:val="0"/>
        <w:keepLines w:val="0"/>
        <w:pageBreakBefore w:val="0"/>
        <w:numPr>
          <w:ilvl w:val="0"/>
          <w:numId w:val="1"/>
        </w:numPr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面面平行的判定定理和性质定理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275"/>
        <w:gridCol w:w="1559"/>
        <w:gridCol w:w="2286"/>
      </w:tblGrid>
      <w:tr w14:paraId="289C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15B127A8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</w:p>
        </w:tc>
        <w:tc>
          <w:tcPr>
            <w:tcW w:w="2275" w:type="dxa"/>
            <w:noWrap w:val="0"/>
            <w:vAlign w:val="center"/>
          </w:tcPr>
          <w:p w14:paraId="469959BC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文字语言</w:t>
            </w:r>
          </w:p>
        </w:tc>
        <w:tc>
          <w:tcPr>
            <w:tcW w:w="1559" w:type="dxa"/>
            <w:noWrap w:val="0"/>
            <w:vAlign w:val="center"/>
          </w:tcPr>
          <w:p w14:paraId="450B3BAF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图形语言</w:t>
            </w:r>
          </w:p>
        </w:tc>
        <w:tc>
          <w:tcPr>
            <w:tcW w:w="2286" w:type="dxa"/>
            <w:noWrap w:val="0"/>
            <w:vAlign w:val="center"/>
          </w:tcPr>
          <w:p w14:paraId="1ED19302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符号语言</w:t>
            </w:r>
          </w:p>
        </w:tc>
      </w:tr>
      <w:tr w14:paraId="3272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199A6C73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判定定理</w:t>
            </w:r>
          </w:p>
        </w:tc>
        <w:tc>
          <w:tcPr>
            <w:tcW w:w="2275" w:type="dxa"/>
            <w:noWrap w:val="0"/>
            <w:vAlign w:val="center"/>
          </w:tcPr>
          <w:p w14:paraId="77EB56A6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一个平面内的两条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相交直线</w:t>
            </w:r>
            <w:r>
              <w:rPr>
                <w:rFonts w:hint="default" w:ascii="Times New Roman" w:hAnsi="Times New Roman" w:eastAsia="宋体" w:cs="Times New Roman"/>
              </w:rPr>
              <w:t>与另一个平面平行，则这两个平面平行(简记为“线面平行⇒面面平行”)</w:t>
            </w:r>
          </w:p>
        </w:tc>
        <w:tc>
          <w:tcPr>
            <w:tcW w:w="1559" w:type="dxa"/>
            <w:noWrap w:val="0"/>
            <w:vAlign w:val="center"/>
          </w:tcPr>
          <w:p w14:paraId="2DF53D09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inline distT="0" distB="0" distL="114300" distR="114300">
                  <wp:extent cx="723900" cy="635000"/>
                  <wp:effectExtent l="0" t="0" r="7620" b="5080"/>
                  <wp:docPr id="7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6"/>
                          <pic:cNvPicPr>
                            <a:picLocks noChangeAspect="1"/>
                          </pic:cNvPicPr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noWrap w:val="0"/>
            <w:vAlign w:val="center"/>
          </w:tcPr>
          <w:p w14:paraId="5BDDB6B8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\b\lc\ \rc\}(\a\vs4\al\co1(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∥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β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b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∥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β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∩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b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＝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P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⊂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α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b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⊂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α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⇒</w:t>
            </w:r>
            <w:r>
              <w:rPr>
                <w:rFonts w:hint="default" w:ascii="Times New Roman" w:hAnsi="Times New Roman" w:eastAsia="宋体" w:cs="Times New Roman"/>
                <w:i/>
              </w:rPr>
              <w:t>α</w:t>
            </w:r>
            <w:r>
              <w:rPr>
                <w:rFonts w:hint="default" w:ascii="Times New Roman" w:hAnsi="Times New Roman" w:eastAsia="宋体" w:cs="Times New Roman"/>
              </w:rPr>
              <w:t>∥</w:t>
            </w:r>
            <w:r>
              <w:rPr>
                <w:rFonts w:hint="default" w:ascii="Times New Roman" w:hAnsi="Times New Roman" w:eastAsia="宋体" w:cs="Times New Roman"/>
                <w:i/>
              </w:rPr>
              <w:t>β</w:t>
            </w:r>
          </w:p>
        </w:tc>
      </w:tr>
      <w:tr w14:paraId="7DDC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2E45D68F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性质定理</w:t>
            </w:r>
          </w:p>
        </w:tc>
        <w:tc>
          <w:tcPr>
            <w:tcW w:w="2275" w:type="dxa"/>
            <w:noWrap w:val="0"/>
            <w:vAlign w:val="center"/>
          </w:tcPr>
          <w:p w14:paraId="19BF4B16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如果两个平行平面同时和第三个平面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相交</w:t>
            </w:r>
            <w:r>
              <w:rPr>
                <w:rFonts w:hint="default" w:ascii="Times New Roman" w:hAnsi="Times New Roman" w:eastAsia="宋体" w:cs="Times New Roman"/>
              </w:rPr>
              <w:t>，那么它们的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交线</w:t>
            </w:r>
            <w:r>
              <w:rPr>
                <w:rFonts w:hint="default" w:ascii="Times New Roman" w:hAnsi="Times New Roman" w:eastAsia="宋体" w:cs="Times New Roman"/>
              </w:rPr>
              <w:t>平行</w:t>
            </w:r>
          </w:p>
        </w:tc>
        <w:tc>
          <w:tcPr>
            <w:tcW w:w="1559" w:type="dxa"/>
            <w:noWrap w:val="0"/>
            <w:vAlign w:val="center"/>
          </w:tcPr>
          <w:p w14:paraId="0C7765E8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inline distT="0" distB="0" distL="114300" distR="114300">
                  <wp:extent cx="647700" cy="762000"/>
                  <wp:effectExtent l="0" t="0" r="7620" b="0"/>
                  <wp:docPr id="8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7"/>
                          <pic:cNvPicPr>
                            <a:picLocks noChangeAspect="1"/>
                          </pic:cNvPicPr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noWrap w:val="0"/>
            <w:vAlign w:val="center"/>
          </w:tcPr>
          <w:p w14:paraId="1CE92E25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\b\lc\ \rc\}(\a\vs4\al\co1(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α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∥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β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α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∩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γ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＝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β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∩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γ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＝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b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⇒</w:t>
            </w:r>
            <w:r>
              <w:rPr>
                <w:rFonts w:hint="default" w:ascii="Times New Roman" w:hAnsi="Times New Roman" w:eastAsia="宋体" w:cs="Times New Roman"/>
                <w:i/>
              </w:rPr>
              <w:t>a</w:t>
            </w:r>
            <w:r>
              <w:rPr>
                <w:rFonts w:hint="default" w:ascii="Times New Roman" w:hAnsi="Times New Roman" w:eastAsia="宋体" w:cs="Times New Roman"/>
              </w:rPr>
              <w:t>∥</w:t>
            </w:r>
            <w:r>
              <w:rPr>
                <w:rFonts w:hint="default" w:ascii="Times New Roman" w:hAnsi="Times New Roman" w:eastAsia="宋体" w:cs="Times New Roman"/>
                <w:i/>
              </w:rPr>
              <w:t>b</w:t>
            </w:r>
          </w:p>
        </w:tc>
      </w:tr>
    </w:tbl>
    <w:p w14:paraId="3303E981"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</w:rPr>
      </w:pPr>
    </w:p>
    <w:p w14:paraId="00041239"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3.</w:t>
      </w:r>
      <w:r>
        <w:rPr>
          <w:rFonts w:hint="default" w:ascii="Times New Roman" w:hAnsi="Times New Roman" w:eastAsia="宋体" w:cs="Times New Roman"/>
        </w:rPr>
        <w:t>直线与平面垂</w:t>
      </w:r>
      <w:r>
        <w:rPr>
          <w:rFonts w:hint="default" w:ascii="Times New Roman" w:hAnsi="Times New Roman" w:eastAsia="宋体" w:cs="Times New Roman"/>
          <w:b/>
          <w:bCs/>
        </w:rPr>
        <w:t>直判定定理与性质定理</w:t>
      </w:r>
    </w:p>
    <w:p w14:paraId="02C43E9A"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</w:rPr>
      </w:pPr>
    </w:p>
    <w:tbl>
      <w:tblPr>
        <w:tblStyle w:val="5"/>
        <w:tblW w:w="7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264"/>
        <w:gridCol w:w="1764"/>
        <w:gridCol w:w="2170"/>
      </w:tblGrid>
      <w:tr w14:paraId="3143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7BEDB2A9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</w:p>
        </w:tc>
        <w:tc>
          <w:tcPr>
            <w:tcW w:w="2264" w:type="dxa"/>
            <w:noWrap w:val="0"/>
            <w:vAlign w:val="center"/>
          </w:tcPr>
          <w:p w14:paraId="07D9B2FD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文字语言</w:t>
            </w:r>
          </w:p>
        </w:tc>
        <w:tc>
          <w:tcPr>
            <w:tcW w:w="1764" w:type="dxa"/>
            <w:noWrap w:val="0"/>
            <w:vAlign w:val="center"/>
          </w:tcPr>
          <w:p w14:paraId="0CD75A27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图形语言</w:t>
            </w:r>
          </w:p>
        </w:tc>
        <w:tc>
          <w:tcPr>
            <w:tcW w:w="2170" w:type="dxa"/>
            <w:noWrap w:val="0"/>
            <w:vAlign w:val="center"/>
          </w:tcPr>
          <w:p w14:paraId="17006659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符号语言</w:t>
            </w:r>
          </w:p>
        </w:tc>
      </w:tr>
      <w:tr w14:paraId="3B63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3ED0B686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判定定理</w:t>
            </w:r>
          </w:p>
        </w:tc>
        <w:tc>
          <w:tcPr>
            <w:tcW w:w="2264" w:type="dxa"/>
            <w:noWrap w:val="0"/>
            <w:vAlign w:val="center"/>
          </w:tcPr>
          <w:p w14:paraId="6B385319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一条直线与一个平面内的两条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相交</w:t>
            </w:r>
            <w:r>
              <w:rPr>
                <w:rFonts w:hint="default" w:ascii="Times New Roman" w:hAnsi="Times New Roman" w:eastAsia="宋体" w:cs="Times New Roman"/>
              </w:rPr>
              <w:t>直线都垂直，则该直线与此平面垂直</w:t>
            </w:r>
          </w:p>
        </w:tc>
        <w:tc>
          <w:tcPr>
            <w:tcW w:w="1764" w:type="dxa"/>
            <w:noWrap w:val="0"/>
            <w:vAlign w:val="center"/>
          </w:tcPr>
          <w:p w14:paraId="1AD356CE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inline distT="0" distB="0" distL="114300" distR="114300">
                  <wp:extent cx="800100" cy="704850"/>
                  <wp:effectExtent l="0" t="0" r="7620" b="11430"/>
                  <wp:docPr id="11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noWrap w:val="0"/>
            <w:vAlign w:val="center"/>
          </w:tcPr>
          <w:p w14:paraId="26543E53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\b\lc\ \rc\}(\a\vs4\al\co1(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，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b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⊂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α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∩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b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＝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O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l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⊥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l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⊥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b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⇒</w:t>
            </w:r>
            <w:r>
              <w:rPr>
                <w:rFonts w:hint="default" w:ascii="Times New Roman" w:hAnsi="Times New Roman" w:eastAsia="宋体" w:cs="Times New Roman"/>
                <w:i/>
              </w:rPr>
              <w:t>l</w:t>
            </w:r>
            <w:r>
              <w:rPr>
                <w:rFonts w:hint="default" w:ascii="Times New Roman" w:hAnsi="Times New Roman" w:eastAsia="宋体" w:cs="Times New Roman"/>
              </w:rPr>
              <w:t>⊥</w:t>
            </w:r>
            <w:r>
              <w:rPr>
                <w:rFonts w:hint="default" w:ascii="Times New Roman" w:hAnsi="Times New Roman" w:eastAsia="宋体" w:cs="Times New Roman"/>
                <w:i/>
              </w:rPr>
              <w:t>α</w:t>
            </w:r>
          </w:p>
        </w:tc>
      </w:tr>
      <w:tr w14:paraId="6EB7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4C29E571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性质定理</w:t>
            </w:r>
          </w:p>
        </w:tc>
        <w:tc>
          <w:tcPr>
            <w:tcW w:w="2264" w:type="dxa"/>
            <w:noWrap w:val="0"/>
            <w:vAlign w:val="center"/>
          </w:tcPr>
          <w:p w14:paraId="22AB9B87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垂直于同一个平面的两条直线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平行</w:t>
            </w:r>
          </w:p>
        </w:tc>
        <w:tc>
          <w:tcPr>
            <w:tcW w:w="1764" w:type="dxa"/>
            <w:noWrap w:val="0"/>
            <w:vAlign w:val="center"/>
          </w:tcPr>
          <w:p w14:paraId="1269428C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inline distT="0" distB="0" distL="114300" distR="114300">
                  <wp:extent cx="793750" cy="584200"/>
                  <wp:effectExtent l="0" t="0" r="13970" b="10160"/>
                  <wp:docPr id="5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9"/>
                          <pic:cNvPicPr>
                            <a:picLocks noChangeAspect="1"/>
                          </pic:cNvPicPr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noWrap w:val="0"/>
            <w:vAlign w:val="center"/>
          </w:tcPr>
          <w:p w14:paraId="74D0C367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\b\lc\ \rc\}(\a\vs4\al\co1(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⊥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α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b</w:instrTex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instrText xml:space="preserve">⊥</w:instrTex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instrText xml:space="preserve">α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⇒</w:t>
            </w:r>
            <w:r>
              <w:rPr>
                <w:rFonts w:hint="default" w:ascii="Times New Roman" w:hAnsi="Times New Roman" w:eastAsia="宋体" w:cs="Times New Roman"/>
                <w:i/>
              </w:rPr>
              <w:t>a</w:t>
            </w:r>
            <w:r>
              <w:rPr>
                <w:rFonts w:hint="default" w:ascii="Times New Roman" w:hAnsi="Times New Roman" w:eastAsia="宋体" w:cs="Times New Roman"/>
              </w:rPr>
              <w:t>∥</w:t>
            </w:r>
            <w:r>
              <w:rPr>
                <w:rFonts w:hint="default" w:ascii="Times New Roman" w:hAnsi="Times New Roman" w:eastAsia="宋体" w:cs="Times New Roman"/>
                <w:i/>
              </w:rPr>
              <w:t>b</w:t>
            </w:r>
          </w:p>
        </w:tc>
      </w:tr>
    </w:tbl>
    <w:p w14:paraId="47CEEF06"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3EA67BD5"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1E5E6FF0"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b/>
          <w:bCs/>
        </w:rPr>
        <w:t>平面与平面垂直的判定定理与性质定理</w:t>
      </w:r>
    </w:p>
    <w:tbl>
      <w:tblPr>
        <w:tblStyle w:val="5"/>
        <w:tblW w:w="7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95"/>
        <w:gridCol w:w="1707"/>
        <w:gridCol w:w="2235"/>
      </w:tblGrid>
      <w:tr w14:paraId="53F6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6E9B5ED3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</w:p>
        </w:tc>
        <w:tc>
          <w:tcPr>
            <w:tcW w:w="1895" w:type="dxa"/>
            <w:noWrap w:val="0"/>
            <w:vAlign w:val="center"/>
          </w:tcPr>
          <w:p w14:paraId="0A3970A1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文字语言</w:t>
            </w:r>
          </w:p>
        </w:tc>
        <w:tc>
          <w:tcPr>
            <w:tcW w:w="1707" w:type="dxa"/>
            <w:noWrap w:val="0"/>
            <w:vAlign w:val="center"/>
          </w:tcPr>
          <w:p w14:paraId="4A5B476B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图形语言</w:t>
            </w:r>
          </w:p>
        </w:tc>
        <w:tc>
          <w:tcPr>
            <w:tcW w:w="2235" w:type="dxa"/>
            <w:noWrap w:val="0"/>
            <w:vAlign w:val="center"/>
          </w:tcPr>
          <w:p w14:paraId="4CC6A344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符号语言</w:t>
            </w:r>
          </w:p>
        </w:tc>
      </w:tr>
      <w:tr w14:paraId="437B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395B6820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判定定理</w:t>
            </w:r>
          </w:p>
        </w:tc>
        <w:tc>
          <w:tcPr>
            <w:tcW w:w="1895" w:type="dxa"/>
            <w:noWrap w:val="0"/>
            <w:vAlign w:val="center"/>
          </w:tcPr>
          <w:p w14:paraId="6A384067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一个平面过另一个平面的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垂线</w:t>
            </w:r>
            <w:r>
              <w:rPr>
                <w:rFonts w:hint="default" w:ascii="Times New Roman" w:hAnsi="Times New Roman" w:eastAsia="宋体" w:cs="Times New Roman"/>
              </w:rPr>
              <w:t>，则这两个平面垂直</w:t>
            </w:r>
          </w:p>
        </w:tc>
        <w:tc>
          <w:tcPr>
            <w:tcW w:w="1707" w:type="dxa"/>
            <w:noWrap w:val="0"/>
            <w:vAlign w:val="center"/>
          </w:tcPr>
          <w:p w14:paraId="3AD1AC10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inline distT="0" distB="0" distL="114300" distR="114300">
                  <wp:extent cx="831850" cy="660400"/>
                  <wp:effectExtent l="0" t="0" r="6350" b="10160"/>
                  <wp:docPr id="9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0"/>
                          <pic:cNvPicPr>
                            <a:picLocks noChangeAspect="1"/>
                          </pic:cNvPicPr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noWrap w:val="0"/>
            <w:vAlign w:val="center"/>
          </w:tcPr>
          <w:p w14:paraId="3819F4CA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\b\lc\ \rc\}(\a\vs4\al\co1(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l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⊥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α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l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⊂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β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⇒</w:t>
            </w:r>
            <w:r>
              <w:rPr>
                <w:rFonts w:hint="default" w:ascii="Times New Roman" w:hAnsi="Times New Roman" w:eastAsia="宋体" w:cs="Times New Roman"/>
                <w:i/>
              </w:rPr>
              <w:t>α</w:t>
            </w:r>
            <w:r>
              <w:rPr>
                <w:rFonts w:hint="default" w:ascii="Times New Roman" w:hAnsi="Times New Roman" w:eastAsia="宋体" w:cs="Times New Roman"/>
              </w:rPr>
              <w:t>⊥</w:t>
            </w:r>
            <w:r>
              <w:rPr>
                <w:rFonts w:hint="default" w:ascii="Times New Roman" w:hAnsi="Times New Roman" w:eastAsia="宋体" w:cs="Times New Roman"/>
                <w:i/>
              </w:rPr>
              <w:t>β</w:t>
            </w:r>
          </w:p>
        </w:tc>
      </w:tr>
      <w:tr w14:paraId="722E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600FB7B7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性质定理</w:t>
            </w:r>
          </w:p>
        </w:tc>
        <w:tc>
          <w:tcPr>
            <w:tcW w:w="1895" w:type="dxa"/>
            <w:noWrap w:val="0"/>
            <w:vAlign w:val="center"/>
          </w:tcPr>
          <w:p w14:paraId="1E497D77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两个平面垂直，则一个平面内垂直于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交线</w:t>
            </w:r>
            <w:r>
              <w:rPr>
                <w:rFonts w:hint="default" w:ascii="Times New Roman" w:hAnsi="Times New Roman" w:eastAsia="宋体" w:cs="Times New Roman"/>
              </w:rPr>
              <w:t>的直线与另一个平面垂直</w:t>
            </w:r>
          </w:p>
        </w:tc>
        <w:tc>
          <w:tcPr>
            <w:tcW w:w="1707" w:type="dxa"/>
            <w:noWrap w:val="0"/>
            <w:vAlign w:val="center"/>
          </w:tcPr>
          <w:p w14:paraId="7E987507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inline distT="0" distB="0" distL="114300" distR="114300">
                  <wp:extent cx="825500" cy="660400"/>
                  <wp:effectExtent l="0" t="0" r="12700" b="10160"/>
                  <wp:docPr id="10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1"/>
                          <pic:cNvPicPr>
                            <a:picLocks noChangeAspect="1"/>
                          </pic:cNvPicPr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noWrap w:val="0"/>
            <w:vAlign w:val="center"/>
          </w:tcPr>
          <w:p w14:paraId="214F3246">
            <w:pPr>
              <w:pStyle w:val="2"/>
              <w:keepNext w:val="0"/>
              <w:keepLines w:val="0"/>
              <w:pageBreakBefore w:val="0"/>
              <w:tabs>
                <w:tab w:val="left" w:pos="368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\b\lc\ \rc\}(\a\vs4\al\co1(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α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⊥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β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l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⊂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β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α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∩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β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＝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l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⊥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⇒</w:t>
            </w:r>
            <w:r>
              <w:rPr>
                <w:rFonts w:hint="default" w:ascii="Times New Roman" w:hAnsi="Times New Roman" w:eastAsia="宋体" w:cs="Times New Roman"/>
                <w:i/>
              </w:rPr>
              <w:t>l</w:t>
            </w:r>
            <w:r>
              <w:rPr>
                <w:rFonts w:hint="default" w:ascii="Times New Roman" w:hAnsi="Times New Roman" w:eastAsia="宋体" w:cs="Times New Roman"/>
              </w:rPr>
              <w:t>⊥</w:t>
            </w:r>
            <w:r>
              <w:rPr>
                <w:rFonts w:hint="default" w:ascii="Times New Roman" w:hAnsi="Times New Roman" w:eastAsia="宋体" w:cs="Times New Roman"/>
                <w:i/>
              </w:rPr>
              <w:t>α</w:t>
            </w:r>
          </w:p>
        </w:tc>
      </w:tr>
    </w:tbl>
    <w:p w14:paraId="6DE00F49">
      <w:pPr>
        <w:pStyle w:val="2"/>
        <w:tabs>
          <w:tab w:val="left" w:pos="4305"/>
        </w:tabs>
        <w:snapToGrid w:val="0"/>
        <w:spacing w:line="240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 w14:paraId="45BC37D7">
      <w:pPr>
        <w:pStyle w:val="2"/>
        <w:tabs>
          <w:tab w:val="left" w:pos="4305"/>
        </w:tabs>
        <w:snapToGrid w:val="0"/>
        <w:spacing w:line="240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 w14:paraId="59AFA080">
      <w:pPr>
        <w:pStyle w:val="2"/>
        <w:tabs>
          <w:tab w:val="left" w:pos="4305"/>
        </w:tabs>
        <w:snapToGrid w:val="0"/>
        <w:spacing w:line="240" w:lineRule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．直线方程</w:t>
      </w:r>
    </w:p>
    <w:p w14:paraId="0A84BBF8">
      <w:pPr>
        <w:pStyle w:val="2"/>
        <w:tabs>
          <w:tab w:val="left" w:pos="4305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1．直线的倾斜角</w:t>
      </w:r>
    </w:p>
    <w:p w14:paraId="01059450">
      <w:pPr>
        <w:pStyle w:val="2"/>
        <w:tabs>
          <w:tab w:val="left" w:pos="4305"/>
        </w:tabs>
        <w:snapToGrid w:val="0"/>
        <w:spacing w:line="240" w:lineRule="auto"/>
        <w:ind w:left="1470" w:leftChars="200" w:hanging="1050" w:hangingChars="5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(1)定义：当直线</w:t>
      </w:r>
      <w:r>
        <w:rPr>
          <w:rFonts w:hint="default" w:ascii="Times New Roman" w:hAnsi="Times New Roman" w:eastAsia="宋体" w:cs="Times New Roman"/>
          <w:i/>
        </w:rPr>
        <w:t>l</w:t>
      </w:r>
      <w:r>
        <w:rPr>
          <w:rFonts w:hint="default" w:ascii="Times New Roman" w:hAnsi="Times New Roman" w:eastAsia="宋体" w:cs="Times New Roman"/>
        </w:rPr>
        <w:t>与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</w:rPr>
        <w:t>轴相交时，取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</w:rPr>
        <w:t>轴作为基准，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</w:rPr>
        <w:t>轴正向与直线</w:t>
      </w:r>
      <w:r>
        <w:rPr>
          <w:rFonts w:hint="default" w:ascii="Times New Roman" w:hAnsi="Times New Roman" w:eastAsia="宋体" w:cs="Times New Roman"/>
          <w:i/>
        </w:rPr>
        <w:t>l</w:t>
      </w:r>
      <w:r>
        <w:rPr>
          <w:rFonts w:hint="default" w:ascii="Times New Roman" w:hAnsi="Times New Roman" w:eastAsia="宋体" w:cs="Times New Roman"/>
          <w:u w:val="single"/>
        </w:rPr>
        <w:t>向上方向</w:t>
      </w:r>
      <w:r>
        <w:rPr>
          <w:rFonts w:hint="default" w:ascii="Times New Roman" w:hAnsi="Times New Roman" w:eastAsia="宋体" w:cs="Times New Roman"/>
        </w:rPr>
        <w:t>之间所成的角叫做直线</w:t>
      </w:r>
      <w:r>
        <w:rPr>
          <w:rFonts w:hint="default" w:ascii="Times New Roman" w:hAnsi="Times New Roman" w:eastAsia="宋体" w:cs="Times New Roman"/>
          <w:i/>
        </w:rPr>
        <w:t>l</w:t>
      </w:r>
      <w:r>
        <w:rPr>
          <w:rFonts w:hint="default" w:ascii="Times New Roman" w:hAnsi="Times New Roman" w:eastAsia="宋体" w:cs="Times New Roman"/>
        </w:rPr>
        <w:t>的倾斜角．</w:t>
      </w:r>
    </w:p>
    <w:p w14:paraId="22C1BBD3">
      <w:pPr>
        <w:pStyle w:val="2"/>
        <w:tabs>
          <w:tab w:val="left" w:pos="4305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(2)规定：当直线</w:t>
      </w:r>
      <w:r>
        <w:rPr>
          <w:rFonts w:hint="default" w:ascii="Times New Roman" w:hAnsi="Times New Roman" w:eastAsia="宋体" w:cs="Times New Roman"/>
          <w:i/>
        </w:rPr>
        <w:t>l</w:t>
      </w:r>
      <w:r>
        <w:rPr>
          <w:rFonts w:hint="default" w:ascii="Times New Roman" w:hAnsi="Times New Roman" w:eastAsia="宋体" w:cs="Times New Roman"/>
        </w:rPr>
        <w:t>与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</w:rPr>
        <w:t>轴</w:t>
      </w:r>
      <w:r>
        <w:rPr>
          <w:rFonts w:hint="default" w:ascii="Times New Roman" w:hAnsi="Times New Roman" w:eastAsia="宋体" w:cs="Times New Roman"/>
          <w:u w:val="single"/>
        </w:rPr>
        <w:t>平行或重合</w:t>
      </w:r>
      <w:r>
        <w:rPr>
          <w:rFonts w:hint="default" w:ascii="Times New Roman" w:hAnsi="Times New Roman" w:eastAsia="宋体" w:cs="Times New Roman"/>
        </w:rPr>
        <w:t>时，规定它的倾斜角为0.</w:t>
      </w:r>
    </w:p>
    <w:p w14:paraId="5CEBCED5">
      <w:pPr>
        <w:pStyle w:val="2"/>
        <w:tabs>
          <w:tab w:val="left" w:pos="4305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(3)范围：直线</w:t>
      </w:r>
      <w:r>
        <w:rPr>
          <w:rFonts w:hint="default" w:ascii="Times New Roman" w:hAnsi="Times New Roman" w:eastAsia="宋体" w:cs="Times New Roman"/>
          <w:i/>
        </w:rPr>
        <w:t>l</w:t>
      </w:r>
      <w:r>
        <w:rPr>
          <w:rFonts w:hint="default" w:ascii="Times New Roman" w:hAnsi="Times New Roman" w:eastAsia="宋体" w:cs="Times New Roman"/>
        </w:rPr>
        <w:t>倾斜角的取值范围是[0，π)．</w:t>
      </w:r>
    </w:p>
    <w:p w14:paraId="15BB4957">
      <w:pPr>
        <w:pStyle w:val="2"/>
        <w:tabs>
          <w:tab w:val="left" w:pos="4305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2．斜率公式</w:t>
      </w:r>
    </w:p>
    <w:p w14:paraId="346B4B53">
      <w:pPr>
        <w:pStyle w:val="2"/>
        <w:tabs>
          <w:tab w:val="left" w:pos="4305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(1)定义式：直线</w:t>
      </w:r>
      <w:r>
        <w:rPr>
          <w:rFonts w:hint="default" w:ascii="Times New Roman" w:hAnsi="Times New Roman" w:eastAsia="宋体" w:cs="Times New Roman"/>
          <w:i/>
        </w:rPr>
        <w:t>l</w:t>
      </w:r>
      <w:r>
        <w:rPr>
          <w:rFonts w:hint="default" w:ascii="Times New Roman" w:hAnsi="Times New Roman" w:eastAsia="宋体" w:cs="Times New Roman"/>
        </w:rPr>
        <w:t>的倾斜角为</w:t>
      </w:r>
      <w:r>
        <w:rPr>
          <w:rFonts w:hint="default" w:ascii="Times New Roman" w:hAnsi="Times New Roman" w:eastAsia="宋体" w:cs="Times New Roman"/>
          <w:i/>
        </w:rPr>
        <w:t>α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\b\lc\(\rc\)(\a\vs4\al\co1(</w:instrText>
      </w:r>
      <w:r>
        <w:rPr>
          <w:rFonts w:hint="default" w:ascii="Times New Roman" w:hAnsi="Times New Roman" w:eastAsia="宋体" w:cs="Times New Roman"/>
          <w:i/>
        </w:rPr>
        <w:instrText xml:space="preserve">α</w:instrText>
      </w:r>
      <w:r>
        <w:rPr>
          <w:rFonts w:hint="default" w:ascii="Times New Roman" w:hAnsi="Times New Roman" w:eastAsia="宋体" w:cs="Times New Roman"/>
        </w:rPr>
        <w:instrText xml:space="preserve">≠\f(π</w:instrText>
      </w:r>
      <w:r>
        <w:rPr>
          <w:rFonts w:hint="default" w:ascii="Times New Roman" w:hAnsi="Times New Roman" w:eastAsia="宋体" w:cs="Times New Roman"/>
          <w:i/>
        </w:rPr>
        <w:instrText xml:space="preserve">,</w:instrText>
      </w:r>
      <w:r>
        <w:rPr>
          <w:rFonts w:hint="default" w:ascii="Times New Roman" w:hAnsi="Times New Roman" w:eastAsia="宋体" w:cs="Times New Roman"/>
        </w:rPr>
        <w:instrText xml:space="preserve">2)))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，则斜率</w:t>
      </w:r>
      <w:r>
        <w:rPr>
          <w:rFonts w:hint="default" w:ascii="Times New Roman" w:hAnsi="Times New Roman" w:eastAsia="宋体" w:cs="Times New Roman"/>
          <w:i/>
        </w:rPr>
        <w:t>k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u w:val="single"/>
        </w:rPr>
        <w:t xml:space="preserve">tan </w:t>
      </w:r>
      <w:r>
        <w:rPr>
          <w:rFonts w:hint="default" w:ascii="Times New Roman" w:hAnsi="Times New Roman" w:eastAsia="宋体" w:cs="Times New Roman"/>
          <w:i/>
          <w:u w:val="single"/>
        </w:rPr>
        <w:t>α</w:t>
      </w:r>
      <w:r>
        <w:rPr>
          <w:rFonts w:hint="default" w:ascii="Times New Roman" w:hAnsi="Times New Roman" w:eastAsia="宋体" w:cs="Times New Roman"/>
        </w:rPr>
        <w:t>.</w:t>
      </w:r>
    </w:p>
    <w:p w14:paraId="5289BFF7">
      <w:pPr>
        <w:pStyle w:val="2"/>
        <w:tabs>
          <w:tab w:val="left" w:pos="4305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(2)坐标式：</w:t>
      </w:r>
      <w:r>
        <w:rPr>
          <w:rFonts w:hint="default" w:ascii="Times New Roman" w:hAnsi="Times New Roman" w:eastAsia="宋体" w:cs="Times New Roman"/>
          <w:i/>
        </w:rPr>
        <w:t>P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(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i/>
        </w:rPr>
        <w:t>y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)，</w:t>
      </w:r>
      <w:r>
        <w:rPr>
          <w:rFonts w:hint="default" w:ascii="Times New Roman" w:hAnsi="Times New Roman" w:eastAsia="宋体" w:cs="Times New Roman"/>
          <w:i/>
        </w:rPr>
        <w:t>P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(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i/>
        </w:rPr>
        <w:t>y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)在直线</w:t>
      </w:r>
      <w:r>
        <w:rPr>
          <w:rFonts w:hint="default" w:ascii="Times New Roman" w:hAnsi="Times New Roman" w:eastAsia="宋体" w:cs="Times New Roman"/>
          <w:i/>
        </w:rPr>
        <w:t>l</w:t>
      </w:r>
      <w:r>
        <w:rPr>
          <w:rFonts w:hint="default" w:ascii="Times New Roman" w:hAnsi="Times New Roman" w:eastAsia="宋体" w:cs="Times New Roman"/>
        </w:rPr>
        <w:t>上，且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≠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，则</w:t>
      </w:r>
      <w:r>
        <w:rPr>
          <w:rFonts w:hint="default" w:ascii="Times New Roman" w:hAnsi="Times New Roman" w:eastAsia="宋体" w:cs="Times New Roman"/>
          <w:i/>
        </w:rPr>
        <w:t>l</w:t>
      </w:r>
      <w:r>
        <w:rPr>
          <w:rFonts w:hint="default" w:ascii="Times New Roman" w:hAnsi="Times New Roman" w:eastAsia="宋体" w:cs="Times New Roman"/>
        </w:rPr>
        <w:t>的斜率</w:t>
      </w:r>
      <w:r>
        <w:rPr>
          <w:rFonts w:hint="default" w:ascii="Times New Roman" w:hAnsi="Times New Roman" w:eastAsia="宋体" w:cs="Times New Roman"/>
          <w:i/>
        </w:rPr>
        <w:t>k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y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－</w:instrText>
      </w:r>
      <w:r>
        <w:rPr>
          <w:rFonts w:hint="default" w:ascii="Times New Roman" w:hAnsi="Times New Roman" w:eastAsia="宋体" w:cs="Times New Roman"/>
          <w:i/>
        </w:rPr>
        <w:instrText xml:space="preserve">y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</w:rPr>
        <w:instrText xml:space="preserve">,x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－</w:instrText>
      </w:r>
      <w:r>
        <w:rPr>
          <w:rFonts w:hint="default" w:ascii="Times New Roman" w:hAnsi="Times New Roman" w:eastAsia="宋体" w:cs="Times New Roman"/>
          <w:i/>
        </w:rPr>
        <w:instrText xml:space="preserve">x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.</w:t>
      </w:r>
    </w:p>
    <w:p w14:paraId="734BED01">
      <w:pPr>
        <w:pStyle w:val="2"/>
        <w:tabs>
          <w:tab w:val="left" w:pos="4305"/>
        </w:tabs>
        <w:snapToGrid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3．直线方程的五种形式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056"/>
        <w:gridCol w:w="3766"/>
      </w:tblGrid>
      <w:tr w14:paraId="32E2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3EC0E69D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名称</w:t>
            </w:r>
          </w:p>
        </w:tc>
        <w:tc>
          <w:tcPr>
            <w:tcW w:w="3056" w:type="dxa"/>
            <w:noWrap w:val="0"/>
            <w:vAlign w:val="center"/>
          </w:tcPr>
          <w:p w14:paraId="63667C42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方程</w:t>
            </w:r>
          </w:p>
        </w:tc>
        <w:tc>
          <w:tcPr>
            <w:tcW w:w="3766" w:type="dxa"/>
            <w:noWrap w:val="0"/>
            <w:vAlign w:val="center"/>
          </w:tcPr>
          <w:p w14:paraId="5C661491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适用范围</w:t>
            </w:r>
          </w:p>
        </w:tc>
      </w:tr>
      <w:tr w14:paraId="542B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58362C1D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点斜式</w:t>
            </w:r>
          </w:p>
        </w:tc>
        <w:tc>
          <w:tcPr>
            <w:tcW w:w="3056" w:type="dxa"/>
            <w:noWrap w:val="0"/>
            <w:vAlign w:val="center"/>
          </w:tcPr>
          <w:p w14:paraId="09AD9721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  <w:i/>
                <w:u w:val="none"/>
              </w:rPr>
              <w:t>y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t>－</w:t>
            </w:r>
            <w:r>
              <w:rPr>
                <w:rFonts w:hint="default" w:ascii="Times New Roman" w:hAnsi="Times New Roman" w:eastAsia="宋体" w:cs="Times New Roman"/>
                <w:i/>
                <w:u w:val="none"/>
              </w:rPr>
              <w:t>y</w:t>
            </w:r>
            <w:r>
              <w:rPr>
                <w:rFonts w:hint="default" w:ascii="Times New Roman" w:hAnsi="Times New Roman" w:eastAsia="宋体" w:cs="Times New Roman"/>
                <w:u w:val="none"/>
                <w:vertAlign w:val="subscript"/>
              </w:rPr>
              <w:t>0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t>＝</w:t>
            </w:r>
            <w:r>
              <w:rPr>
                <w:rFonts w:hint="default" w:ascii="Times New Roman" w:hAnsi="Times New Roman" w:eastAsia="宋体" w:cs="Times New Roman"/>
                <w:i/>
                <w:u w:val="none"/>
              </w:rPr>
              <w:t>k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t>(</w:t>
            </w:r>
            <w:r>
              <w:rPr>
                <w:rFonts w:hint="default" w:ascii="Times New Roman" w:hAnsi="Times New Roman" w:eastAsia="宋体" w:cs="Times New Roman"/>
                <w:i/>
                <w:u w:val="none"/>
              </w:rPr>
              <w:t>x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t>－</w:t>
            </w:r>
            <w:r>
              <w:rPr>
                <w:rFonts w:hint="default" w:ascii="Times New Roman" w:hAnsi="Times New Roman" w:eastAsia="宋体" w:cs="Times New Roman"/>
                <w:i/>
                <w:u w:val="none"/>
              </w:rPr>
              <w:t>x</w:t>
            </w:r>
            <w:r>
              <w:rPr>
                <w:rFonts w:hint="default" w:ascii="Times New Roman" w:hAnsi="Times New Roman" w:eastAsia="宋体" w:cs="Times New Roman"/>
                <w:u w:val="none"/>
                <w:vertAlign w:val="subscript"/>
              </w:rPr>
              <w:t>0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t>)</w:t>
            </w:r>
          </w:p>
        </w:tc>
        <w:tc>
          <w:tcPr>
            <w:tcW w:w="3766" w:type="dxa"/>
            <w:noWrap w:val="0"/>
            <w:vAlign w:val="center"/>
          </w:tcPr>
          <w:p w14:paraId="5E44735C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不含垂直于</w:t>
            </w:r>
            <w:r>
              <w:rPr>
                <w:rFonts w:hint="default" w:ascii="Times New Roman" w:hAnsi="Times New Roman" w:eastAsia="宋体" w:cs="Times New Roman"/>
                <w:i/>
              </w:rPr>
              <w:t>x</w:t>
            </w:r>
            <w:r>
              <w:rPr>
                <w:rFonts w:hint="default" w:ascii="Times New Roman" w:hAnsi="Times New Roman" w:eastAsia="宋体" w:cs="Times New Roman"/>
              </w:rPr>
              <w:t>轴的直线</w:t>
            </w:r>
          </w:p>
        </w:tc>
      </w:tr>
      <w:tr w14:paraId="10AD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0008D06D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斜截式</w:t>
            </w:r>
          </w:p>
        </w:tc>
        <w:tc>
          <w:tcPr>
            <w:tcW w:w="3056" w:type="dxa"/>
            <w:noWrap w:val="0"/>
            <w:vAlign w:val="center"/>
          </w:tcPr>
          <w:p w14:paraId="7749DC41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  <w:i/>
                <w:u w:val="none"/>
              </w:rPr>
              <w:t>y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t>＝</w:t>
            </w:r>
            <w:r>
              <w:rPr>
                <w:rFonts w:hint="default" w:ascii="Times New Roman" w:hAnsi="Times New Roman" w:eastAsia="宋体" w:cs="Times New Roman"/>
                <w:i/>
                <w:u w:val="none"/>
              </w:rPr>
              <w:t>kx</w:t>
            </w:r>
            <w:r>
              <w:rPr>
                <w:rFonts w:hint="default" w:ascii="Times New Roman" w:hAnsi="Times New Roman" w:eastAsia="宋体" w:cs="Times New Roman"/>
                <w:u w:val="none"/>
              </w:rPr>
              <w:t>＋</w:t>
            </w:r>
            <w:r>
              <w:rPr>
                <w:rFonts w:hint="default" w:ascii="Times New Roman" w:hAnsi="Times New Roman" w:eastAsia="宋体" w:cs="Times New Roman"/>
                <w:i/>
                <w:u w:val="none"/>
              </w:rPr>
              <w:t>b</w:t>
            </w:r>
          </w:p>
        </w:tc>
        <w:tc>
          <w:tcPr>
            <w:tcW w:w="3766" w:type="dxa"/>
            <w:noWrap w:val="0"/>
            <w:vAlign w:val="center"/>
          </w:tcPr>
          <w:p w14:paraId="1090A083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不含垂直于</w:t>
            </w:r>
            <w:r>
              <w:rPr>
                <w:rFonts w:hint="default" w:ascii="Times New Roman" w:hAnsi="Times New Roman" w:eastAsia="宋体" w:cs="Times New Roman"/>
                <w:i/>
              </w:rPr>
              <w:t>x</w:t>
            </w:r>
            <w:r>
              <w:rPr>
                <w:rFonts w:hint="default" w:ascii="Times New Roman" w:hAnsi="Times New Roman" w:eastAsia="宋体" w:cs="Times New Roman"/>
              </w:rPr>
              <w:t>轴的直线</w:t>
            </w:r>
          </w:p>
        </w:tc>
      </w:tr>
      <w:tr w14:paraId="587E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5D530BD2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两点式</w:t>
            </w:r>
          </w:p>
        </w:tc>
        <w:tc>
          <w:tcPr>
            <w:tcW w:w="3056" w:type="dxa"/>
            <w:noWrap w:val="0"/>
            <w:vAlign w:val="center"/>
          </w:tcPr>
          <w:p w14:paraId="27F814B7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－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instrText xml:space="preserve">1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,y</w:instrTex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－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instrText xml:space="preserve">1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＝</w:t>
            </w: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－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instrText xml:space="preserve">1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,x</w:instrTex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－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instrText xml:space="preserve">1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</w:p>
        </w:tc>
        <w:tc>
          <w:tcPr>
            <w:tcW w:w="3766" w:type="dxa"/>
            <w:noWrap w:val="0"/>
            <w:vAlign w:val="center"/>
          </w:tcPr>
          <w:p w14:paraId="3B330E46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不含直线</w:t>
            </w:r>
            <w:r>
              <w:rPr>
                <w:rFonts w:hint="default" w:ascii="Times New Roman" w:hAnsi="Times New Roman" w:eastAsia="宋体" w:cs="Times New Roman"/>
                <w:i/>
              </w:rPr>
              <w:t>x</w:t>
            </w:r>
            <w:r>
              <w:rPr>
                <w:rFonts w:hint="default" w:ascii="Times New Roman" w:hAnsi="Times New Roman" w:eastAsia="宋体" w:cs="Times New Roman"/>
              </w:rPr>
              <w:t>＝</w:t>
            </w:r>
            <w:r>
              <w:rPr>
                <w:rFonts w:hint="default" w:ascii="Times New Roman" w:hAnsi="Times New Roman" w:eastAsia="宋体" w:cs="Times New Roman"/>
                <w:i/>
              </w:rPr>
              <w:t>x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</w:rPr>
              <w:t>(</w:t>
            </w:r>
            <w:r>
              <w:rPr>
                <w:rFonts w:hint="default" w:ascii="Times New Roman" w:hAnsi="Times New Roman" w:eastAsia="宋体" w:cs="Times New Roman"/>
                <w:i/>
              </w:rPr>
              <w:t>x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</w:rPr>
              <w:t>≠</w:t>
            </w:r>
            <w:r>
              <w:rPr>
                <w:rFonts w:hint="default" w:ascii="Times New Roman" w:hAnsi="Times New Roman" w:eastAsia="宋体" w:cs="Times New Roman"/>
                <w:i/>
              </w:rPr>
              <w:t>x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</w:rPr>
              <w:t xml:space="preserve">) </w:t>
            </w:r>
          </w:p>
          <w:p w14:paraId="5220C21A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和直线</w:t>
            </w:r>
            <w:r>
              <w:rPr>
                <w:rFonts w:hint="default" w:ascii="Times New Roman" w:hAnsi="Times New Roman" w:eastAsia="宋体" w:cs="Times New Roman"/>
                <w:i/>
              </w:rPr>
              <w:t>y</w:t>
            </w:r>
            <w:r>
              <w:rPr>
                <w:rFonts w:hint="default" w:ascii="Times New Roman" w:hAnsi="Times New Roman" w:eastAsia="宋体" w:cs="Times New Roman"/>
              </w:rPr>
              <w:t>＝</w:t>
            </w:r>
            <w:r>
              <w:rPr>
                <w:rFonts w:hint="default" w:ascii="Times New Roman" w:hAnsi="Times New Roman" w:eastAsia="宋体" w:cs="Times New Roman"/>
                <w:i/>
              </w:rPr>
              <w:t>y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</w:rPr>
              <w:t>(</w:t>
            </w:r>
            <w:r>
              <w:rPr>
                <w:rFonts w:hint="default" w:ascii="Times New Roman" w:hAnsi="Times New Roman" w:eastAsia="宋体" w:cs="Times New Roman"/>
                <w:i/>
              </w:rPr>
              <w:t>y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</w:rPr>
              <w:t>≠</w:t>
            </w:r>
            <w:r>
              <w:rPr>
                <w:rFonts w:hint="default" w:ascii="Times New Roman" w:hAnsi="Times New Roman" w:eastAsia="宋体" w:cs="Times New Roman"/>
                <w:i/>
              </w:rPr>
              <w:t>y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</w:rPr>
              <w:t>)</w:t>
            </w:r>
          </w:p>
        </w:tc>
      </w:tr>
      <w:tr w14:paraId="51D3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3F3BBA44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截距式</w:t>
            </w:r>
          </w:p>
        </w:tc>
        <w:tc>
          <w:tcPr>
            <w:tcW w:w="3056" w:type="dxa"/>
            <w:noWrap w:val="0"/>
            <w:vAlign w:val="center"/>
          </w:tcPr>
          <w:p w14:paraId="4EFAA04A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x,a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＋</w:t>
            </w: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y,b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＝1</w:t>
            </w:r>
          </w:p>
        </w:tc>
        <w:tc>
          <w:tcPr>
            <w:tcW w:w="3766" w:type="dxa"/>
            <w:noWrap w:val="0"/>
            <w:vAlign w:val="center"/>
          </w:tcPr>
          <w:p w14:paraId="51F507B9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不含垂直于坐标轴</w:t>
            </w:r>
          </w:p>
          <w:p w14:paraId="640635E1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和过原点的直线</w:t>
            </w:r>
          </w:p>
        </w:tc>
      </w:tr>
      <w:tr w14:paraId="31E8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513BC0B6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一般式</w:t>
            </w:r>
          </w:p>
        </w:tc>
        <w:tc>
          <w:tcPr>
            <w:tcW w:w="3056" w:type="dxa"/>
            <w:noWrap w:val="0"/>
            <w:vAlign w:val="center"/>
          </w:tcPr>
          <w:p w14:paraId="40A2896B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/>
              </w:rPr>
              <w:t>Ax</w:t>
            </w:r>
            <w:r>
              <w:rPr>
                <w:rFonts w:hint="default" w:ascii="Times New Roman" w:hAnsi="Times New Roman" w:eastAsia="宋体" w:cs="Times New Roman"/>
              </w:rPr>
              <w:t>＋</w:t>
            </w:r>
            <w:r>
              <w:rPr>
                <w:rFonts w:hint="default" w:ascii="Times New Roman" w:hAnsi="Times New Roman" w:eastAsia="宋体" w:cs="Times New Roman"/>
                <w:i/>
              </w:rPr>
              <w:t>By</w:t>
            </w:r>
            <w:r>
              <w:rPr>
                <w:rFonts w:hint="default" w:ascii="Times New Roman" w:hAnsi="Times New Roman" w:eastAsia="宋体" w:cs="Times New Roman"/>
              </w:rPr>
              <w:t>＋</w:t>
            </w:r>
            <w:r>
              <w:rPr>
                <w:rFonts w:hint="default" w:ascii="Times New Roman" w:hAnsi="Times New Roman" w:eastAsia="宋体" w:cs="Times New Roman"/>
                <w:i/>
              </w:rPr>
              <w:t>C</w:t>
            </w:r>
            <w:r>
              <w:rPr>
                <w:rFonts w:hint="default" w:ascii="Times New Roman" w:hAnsi="Times New Roman" w:eastAsia="宋体" w:cs="Times New Roman"/>
              </w:rPr>
              <w:t>＝0，</w:t>
            </w:r>
          </w:p>
          <w:p w14:paraId="6C56885F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  <w:i/>
              </w:rPr>
              <w:t>A</w: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</w:rPr>
              <w:t>＋</w:t>
            </w:r>
            <w:r>
              <w:rPr>
                <w:rFonts w:hint="default" w:ascii="Times New Roman" w:hAnsi="Times New Roman" w:eastAsia="宋体" w:cs="Times New Roman"/>
                <w:i/>
              </w:rPr>
              <w:t>B</w: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</w:rPr>
              <w:t>≠0</w:t>
            </w:r>
          </w:p>
        </w:tc>
        <w:tc>
          <w:tcPr>
            <w:tcW w:w="3766" w:type="dxa"/>
            <w:noWrap w:val="0"/>
            <w:vAlign w:val="center"/>
          </w:tcPr>
          <w:p w14:paraId="4F665876">
            <w:pPr>
              <w:pStyle w:val="2"/>
              <w:tabs>
                <w:tab w:val="left" w:pos="4305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平面内所有直线都适用</w:t>
            </w:r>
          </w:p>
        </w:tc>
      </w:tr>
    </w:tbl>
    <w:p w14:paraId="3D8304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701881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4</w:t>
      </w:r>
      <w:r>
        <w:rPr>
          <w:rFonts w:hint="default" w:ascii="Times New Roman" w:hAnsi="Times New Roman" w:eastAsia="宋体" w:cs="Times New Roman"/>
        </w:rPr>
        <w:t xml:space="preserve">.两条直线的平行和垂直 </w:t>
      </w:r>
    </w:p>
    <w:p w14:paraId="2BE31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(1)若</w:t>
      </w:r>
      <w:r>
        <w:rPr>
          <w:rFonts w:hint="default" w:ascii="Times New Roman" w:hAnsi="Times New Roman" w:eastAsia="宋体" w:cs="Times New Roman"/>
          <w:position w:val="-12"/>
        </w:rPr>
        <w:object>
          <v:shape id="_x0000_i1077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position w:val="-12"/>
        </w:rPr>
        <w:object>
          <v:shape id="_x0000_i1078" o:spt="75" type="#_x0000_t75" style="height:18pt;width:73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6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2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</w:rPr>
        <w:t>①</w:t>
      </w:r>
      <w:r>
        <w:rPr>
          <w:rFonts w:hint="default" w:ascii="Times New Roman" w:hAnsi="Times New Roman" w:eastAsia="宋体" w:cs="Times New Roman"/>
          <w:position w:val="-12"/>
          <w:vertAlign w:val="subscript"/>
        </w:rPr>
        <w:object>
          <v:shape id="_x0000_i1079" o:spt="75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vertAlign w:val="subscript"/>
        </w:rPr>
        <w:t>;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</w:rPr>
        <w:t>②</w:t>
      </w:r>
      <w:r>
        <w:rPr>
          <w:rFonts w:hint="default" w:ascii="Times New Roman" w:hAnsi="Times New Roman" w:eastAsia="宋体" w:cs="Times New Roman"/>
          <w:position w:val="-12"/>
          <w:vertAlign w:val="subscript"/>
        </w:rPr>
        <w:object>
          <v:shape id="_x0000_i1080" o:spt="75" type="#_x0000_t75" style="height:18pt;width:92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.</w:t>
      </w:r>
    </w:p>
    <w:p w14:paraId="350625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(2)若</w:t>
      </w:r>
      <w:r>
        <w:rPr>
          <w:rFonts w:hint="default" w:ascii="Times New Roman" w:hAnsi="Times New Roman" w:eastAsia="宋体" w:cs="Times New Roman"/>
          <w:position w:val="-12"/>
        </w:rPr>
        <w:object>
          <v:shape id="_x0000_i1081" o:spt="75" type="#_x0000_t75" style="height:18pt;width:101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,</w:t>
      </w:r>
      <w:r>
        <w:rPr>
          <w:rFonts w:hint="default" w:ascii="Times New Roman" w:hAnsi="Times New Roman" w:eastAsia="宋体" w:cs="Times New Roman"/>
          <w:position w:val="-12"/>
        </w:rPr>
        <w:object>
          <v:shape id="_x0000_i1082" o:spt="75" type="#_x0000_t75" style="height:18pt;width:109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,且A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、A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、B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、B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都不为零,</w:t>
      </w:r>
    </w:p>
    <w:p w14:paraId="5D15F2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1050" w:firstLineChars="5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①</w:t>
      </w:r>
      <w:r>
        <w:rPr>
          <w:rFonts w:hint="default" w:ascii="Times New Roman" w:hAnsi="Times New Roman" w:eastAsia="宋体" w:cs="Times New Roman"/>
          <w:position w:val="-30"/>
          <w:vertAlign w:val="subscript"/>
        </w:rPr>
        <w:object>
          <v:shape id="_x0000_i1083" o:spt="75" type="#_x0000_t75" style="height:34pt;width:11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或者   </w:t>
      </w:r>
      <w:r>
        <w:rPr>
          <w:rFonts w:hint="default" w:ascii="Times New Roman" w:hAnsi="Times New Roman" w:eastAsia="宋体" w:cs="Times New Roman"/>
          <w:bCs/>
          <w:position w:val="-32"/>
          <w:szCs w:val="21"/>
        </w:rPr>
        <w:object>
          <v:shape id="_x0000_i1084" o:spt="75" type="#_x0000_t75" style="height:38pt;width:83.9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lang w:val="en-US" w:eastAsia="zh-CN"/>
        </w:rPr>
        <w:t>或者</w:t>
      </w:r>
      <w:r>
        <w:rPr>
          <w:rFonts w:hint="default" w:ascii="Times New Roman" w:hAnsi="Times New Roman" w:eastAsia="宋体" w:cs="Times New Roman"/>
          <w:bCs/>
          <w:position w:val="-32"/>
          <w:szCs w:val="21"/>
        </w:rPr>
        <w:object>
          <v:shape id="_x0000_i1085" o:spt="75" type="#_x0000_t75" style="height:38pt;width:83.9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0">
            <o:LockedField>false</o:LockedField>
          </o:OLEObject>
        </w:object>
      </w:r>
    </w:p>
    <w:p w14:paraId="0F8DE4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1050" w:firstLineChars="50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②</w:t>
      </w:r>
      <w:r>
        <w:rPr>
          <w:rFonts w:hint="default" w:ascii="Times New Roman" w:hAnsi="Times New Roman" w:eastAsia="宋体" w:cs="Times New Roman"/>
          <w:position w:val="-12"/>
          <w:vertAlign w:val="subscript"/>
        </w:rPr>
        <w:object>
          <v:shape id="_x0000_i1086" o:spt="75" type="#_x0000_t75" style="height:18pt;width:121.9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；</w:t>
      </w:r>
    </w:p>
    <w:p w14:paraId="42758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/>
        </w:rPr>
        <w:t>．常用直线系方程</w:t>
      </w:r>
    </w:p>
    <w:p w14:paraId="22FC57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right="386" w:firstLine="480"/>
        <w:jc w:val="left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Cs w:val="21"/>
        </w:rPr>
        <w:t>)平行直线系方程：直线</w:t>
      </w:r>
      <w:r>
        <w:rPr>
          <w:rFonts w:hint="default" w:ascii="Times New Roman" w:hAnsi="Times New Roman" w:eastAsia="宋体" w:cs="Times New Roman"/>
          <w:b/>
          <w:bCs/>
          <w:position w:val="-10"/>
          <w:szCs w:val="21"/>
        </w:rPr>
        <w:object>
          <v:shape id="_x0000_i1087" o:spt="75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中当斜率k一定而b变动时，表示平行直线系方程．与直线</w:t>
      </w:r>
      <w:r>
        <w:rPr>
          <w:rFonts w:hint="default" w:ascii="Times New Roman" w:hAnsi="Times New Roman" w:eastAsia="宋体" w:cs="Times New Roman"/>
          <w:position w:val="-10"/>
          <w:szCs w:val="21"/>
        </w:rPr>
        <w:object>
          <v:shape id="_x0000_i1088" o:spt="75" type="#_x0000_t75" style="height:16pt;width:78.9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平行的直线系方程是</w:t>
      </w:r>
      <w:r>
        <w:rPr>
          <w:rFonts w:hint="default" w:ascii="Times New Roman" w:hAnsi="Times New Roman" w:eastAsia="宋体" w:cs="Times New Roman"/>
          <w:position w:val="-10"/>
          <w:szCs w:val="21"/>
        </w:rPr>
        <w:object>
          <v:shape id="_x0000_i1089" o:spt="75" type="#_x0000_t75" style="height:16pt;width:78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(</w:t>
      </w:r>
      <w:r>
        <w:rPr>
          <w:rFonts w:hint="default" w:ascii="Times New Roman" w:hAnsi="Times New Roman" w:eastAsia="宋体" w:cs="Times New Roman"/>
          <w:position w:val="-6"/>
          <w:szCs w:val="21"/>
        </w:rPr>
        <w:object>
          <v:shape id="_x0000_i1090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)，λ是参变量．</w:t>
      </w:r>
    </w:p>
    <w:p w14:paraId="6586F3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left="1050" w:leftChars="300" w:right="386" w:hanging="420" w:hangingChars="200"/>
        <w:jc w:val="left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Cs w:val="21"/>
        </w:rPr>
        <w:t>)垂直直线系方程：与直线</w:t>
      </w:r>
      <w:r>
        <w:rPr>
          <w:rFonts w:hint="default" w:ascii="Times New Roman" w:hAnsi="Times New Roman" w:eastAsia="宋体" w:cs="Times New Roman"/>
          <w:position w:val="-10"/>
          <w:szCs w:val="21"/>
        </w:rPr>
        <w:object>
          <v:shape id="_x0000_i1091" o:spt="75" type="#_x0000_t75" style="height:16pt;width:78.9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 xml:space="preserve"> (A≠0，B≠0)垂直的直线系方程是</w:t>
      </w:r>
      <w:r>
        <w:rPr>
          <w:rFonts w:hint="default" w:ascii="Times New Roman" w:hAnsi="Times New Roman" w:eastAsia="宋体" w:cs="Times New Roman"/>
          <w:position w:val="-10"/>
          <w:szCs w:val="21"/>
        </w:rPr>
        <w:object>
          <v:shape id="_x0000_i1092" o:spt="75" type="#_x0000_t75" style="height:16pt;width:77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,λ是参变量．</w:t>
      </w:r>
    </w:p>
    <w:p w14:paraId="4E1341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6</w:t>
      </w:r>
      <w:r>
        <w:rPr>
          <w:rFonts w:hint="default" w:ascii="Times New Roman" w:hAnsi="Times New Roman" w:eastAsia="宋体" w:cs="Times New Roman"/>
        </w:rPr>
        <w:t xml:space="preserve">.点到直线的距离 </w:t>
      </w:r>
    </w:p>
    <w:p w14:paraId="0B0229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position w:val="-30"/>
        </w:rPr>
        <w:object>
          <v:shape id="_x0000_i1093" o:spt="75" type="#_x0000_t75" style="height:34pt;width:99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(点</w:t>
      </w:r>
      <w:r>
        <w:rPr>
          <w:rFonts w:hint="default" w:ascii="Times New Roman" w:hAnsi="Times New Roman" w:eastAsia="宋体" w:cs="Times New Roman"/>
          <w:position w:val="-12"/>
        </w:rPr>
        <w:object>
          <v:shape id="_x0000_i1094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,直线</w:t>
      </w:r>
      <w:r>
        <w:rPr>
          <w:rFonts w:hint="default" w:ascii="Times New Roman" w:hAnsi="Times New Roman" w:eastAsia="宋体" w:cs="Times New Roman"/>
          <w:position w:val="-6"/>
        </w:rPr>
        <w:object>
          <v:shape id="_x0000_i1095" o:spt="75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：</w:t>
      </w:r>
      <w:r>
        <w:rPr>
          <w:rFonts w:hint="default" w:ascii="Times New Roman" w:hAnsi="Times New Roman" w:eastAsia="宋体" w:cs="Times New Roman"/>
          <w:position w:val="-10"/>
        </w:rPr>
        <w:object>
          <v:shape id="_x0000_i1096" o:spt="75" type="#_x0000_t75" style="height:16pt;width:78.9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).</w:t>
      </w:r>
    </w:p>
    <w:p w14:paraId="2B2C307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210" w:leftChars="0" w:hanging="210" w:hanging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两平行线间的距离：</w:t>
      </w:r>
      <w:r>
        <w:rPr>
          <w:rFonts w:hint="default" w:ascii="Times New Roman" w:hAnsi="Times New Roman" w:eastAsia="宋体" w:cs="Times New Roman"/>
          <w:position w:val="-10"/>
          <w:szCs w:val="21"/>
        </w:rPr>
        <w:object>
          <v:shape id="_x0000_i1097" o:spt="75" type="#_x0000_t75" style="height:17.65pt;width:98.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1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position w:val="-10"/>
          <w:szCs w:val="21"/>
        </w:rPr>
        <w:object>
          <v:shape id="_x0000_i1098" o:spt="75" type="#_x0000_t75" style="height:17.65pt;width:102.0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之间的距离公式</w:t>
      </w:r>
      <w:r>
        <w:rPr>
          <w:rFonts w:hint="default" w:ascii="Times New Roman" w:hAnsi="Times New Roman" w:eastAsia="宋体" w:cs="Times New Roman"/>
          <w:position w:val="-30"/>
        </w:rPr>
        <w:object>
          <v:shape id="_x0000_i1099" o:spt="75" type="#_x0000_t75" style="height:34pt;width:71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6">
            <o:LockedField>false</o:LockedField>
          </o:OLEObject>
        </w:object>
      </w:r>
    </w:p>
    <w:p w14:paraId="133A85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-210" w:leftChars="-1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.圆的方程</w:t>
      </w:r>
    </w:p>
    <w:p w14:paraId="6212C6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1</w:t>
      </w:r>
      <w:r>
        <w:rPr>
          <w:rFonts w:hint="default" w:ascii="Times New Roman" w:hAnsi="Times New Roman" w:eastAsia="宋体" w:cs="Times New Roman"/>
        </w:rPr>
        <w:t>. 圆的方程</w:t>
      </w:r>
    </w:p>
    <w:p w14:paraId="05DC3D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（1）圆的标准方程</w:t>
      </w:r>
      <w:r>
        <w:rPr>
          <w:rFonts w:hint="default" w:ascii="Times New Roman" w:hAnsi="Times New Roman" w:eastAsia="宋体" w:cs="Times New Roman"/>
          <w:b/>
          <w:bCs/>
        </w:rPr>
        <w:t xml:space="preserve"> </w:t>
      </w:r>
      <w:r>
        <w:rPr>
          <w:rFonts w:hint="default" w:ascii="Times New Roman" w:hAnsi="Times New Roman" w:eastAsia="宋体" w:cs="Times New Roman"/>
          <w:position w:val="-10"/>
        </w:rPr>
        <w:object>
          <v:shape id="_x0000_i1100" o:spt="75" type="#_x0000_t75" style="height:18pt;width:109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.</w:t>
      </w:r>
    </w:p>
    <w:p w14:paraId="21A94D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（2）圆的一般方程</w:t>
      </w:r>
      <w:r>
        <w:rPr>
          <w:rFonts w:hint="default" w:ascii="Times New Roman" w:hAnsi="Times New Roman" w:eastAsia="宋体" w:cs="Times New Roman"/>
          <w:b/>
          <w:bCs/>
        </w:rPr>
        <w:t xml:space="preserve"> </w:t>
      </w:r>
      <w:r>
        <w:rPr>
          <w:rFonts w:hint="default" w:ascii="Times New Roman" w:hAnsi="Times New Roman" w:eastAsia="宋体" w:cs="Times New Roman"/>
          <w:position w:val="-10"/>
        </w:rPr>
        <w:object>
          <v:shape id="_x0000_i1101" o:spt="75" type="#_x0000_t75" style="height:18pt;width:1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(</w:t>
      </w:r>
      <w:r>
        <w:rPr>
          <w:rFonts w:hint="default" w:ascii="Times New Roman" w:hAnsi="Times New Roman" w:eastAsia="宋体" w:cs="Times New Roman"/>
          <w:position w:val="-4"/>
        </w:rPr>
        <w:object>
          <v:shape id="_x0000_i1102" o:spt="75" type="#_x0000_t75" style="height:15pt;width:67.9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＞0).</w:t>
      </w:r>
    </w:p>
    <w:p w14:paraId="115F97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Cs/>
          <w:lang w:val="en-US" w:eastAsia="zh-CN"/>
        </w:rPr>
      </w:pPr>
    </w:p>
    <w:p w14:paraId="77F33C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Cs/>
        </w:rPr>
      </w:pPr>
      <w:r>
        <w:rPr>
          <w:rFonts w:hint="default" w:ascii="Times New Roman" w:hAnsi="Times New Roman" w:eastAsia="宋体" w:cs="Times New Roman"/>
          <w:bCs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</w:rPr>
        <w:t>.点与圆的位置关系</w:t>
      </w:r>
    </w:p>
    <w:p w14:paraId="55F688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点</w:t>
      </w:r>
      <w:r>
        <w:rPr>
          <w:rFonts w:hint="default" w:ascii="Times New Roman" w:hAnsi="Times New Roman" w:eastAsia="宋体" w:cs="Times New Roman"/>
          <w:position w:val="-12"/>
        </w:rPr>
        <w:object>
          <v:shape id="_x0000_i1103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与圆</w:t>
      </w:r>
      <w:r>
        <w:rPr>
          <w:rFonts w:hint="default" w:ascii="Times New Roman" w:hAnsi="Times New Roman" w:eastAsia="宋体" w:cs="Times New Roman"/>
          <w:position w:val="-10"/>
        </w:rPr>
        <w:object>
          <v:shape id="_x0000_i1104" o:spt="75" type="#_x0000_t75" style="height:18pt;width:114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的位置关系</w:t>
      </w:r>
      <w:r>
        <w:rPr>
          <w:rFonts w:hint="default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position w:val="-14"/>
        </w:rPr>
        <w:object>
          <v:shape id="_x0000_i1105" o:spt="75" type="#_x0000_t75" style="height:23pt;width:124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8">
            <o:LockedField>false</o:LockedField>
          </o:OLEObject>
        </w:object>
      </w:r>
    </w:p>
    <w:p w14:paraId="2083D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①</w:t>
      </w:r>
      <w:r>
        <w:rPr>
          <w:rFonts w:hint="default" w:ascii="Times New Roman" w:hAnsi="Times New Roman" w:eastAsia="宋体" w:cs="Times New Roman"/>
          <w:position w:val="-6"/>
        </w:rPr>
        <w:object>
          <v:shape id="_x0000_i1106" o:spt="75" type="#_x0000_t75" style="height:13.95pt;width:44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8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点</w:t>
      </w:r>
      <w:r>
        <w:rPr>
          <w:rFonts w:hint="default" w:ascii="Times New Roman" w:hAnsi="Times New Roman" w:eastAsia="宋体" w:cs="Times New Roman"/>
          <w:position w:val="-4"/>
        </w:rPr>
        <w:object>
          <v:shape id="_x0000_i110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在圆外;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或者   若</w:t>
      </w:r>
      <w:r>
        <w:rPr>
          <w:rFonts w:hint="default" w:ascii="Times New Roman" w:hAnsi="Times New Roman" w:eastAsia="宋体" w:cs="Times New Roman"/>
          <w:position w:val="-12"/>
        </w:rPr>
        <w:object>
          <v:shape id="_x0000_i1108" o:spt="75" type="#_x0000_t75" style="height:19pt;width:111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8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点</w:t>
      </w:r>
      <w:r>
        <w:rPr>
          <w:rFonts w:hint="default" w:ascii="Times New Roman" w:hAnsi="Times New Roman" w:eastAsia="宋体" w:cs="Times New Roman"/>
          <w:position w:val="-4"/>
        </w:rPr>
        <w:object>
          <v:shape id="_x0000_i110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在圆外</w:t>
      </w:r>
    </w:p>
    <w:p w14:paraId="25C51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②</w:t>
      </w:r>
      <w:r>
        <w:rPr>
          <w:rFonts w:hint="default" w:ascii="Times New Roman" w:hAnsi="Times New Roman" w:eastAsia="宋体" w:cs="Times New Roman"/>
          <w:position w:val="-6"/>
        </w:rPr>
        <w:object>
          <v:shape id="_x0000_i1110" o:spt="75" type="#_x0000_t75" style="height:13.95pt;width:44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8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点</w:t>
      </w:r>
      <w:r>
        <w:rPr>
          <w:rFonts w:hint="default" w:ascii="Times New Roman" w:hAnsi="Times New Roman" w:eastAsia="宋体" w:cs="Times New Roman"/>
          <w:position w:val="-4"/>
        </w:rPr>
        <w:object>
          <v:shape id="_x0000_i111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在圆上;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或者   若</w:t>
      </w:r>
      <w:r>
        <w:rPr>
          <w:rFonts w:hint="default" w:ascii="Times New Roman" w:hAnsi="Times New Roman" w:eastAsia="宋体" w:cs="Times New Roman"/>
          <w:position w:val="-12"/>
        </w:rPr>
        <w:object>
          <v:shape id="_x0000_i1112" o:spt="75" type="#_x0000_t75" style="height:19pt;width:111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9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点</w:t>
      </w:r>
      <w:r>
        <w:rPr>
          <w:rFonts w:hint="default" w:ascii="Times New Roman" w:hAnsi="Times New Roman" w:eastAsia="宋体" w:cs="Times New Roman"/>
          <w:position w:val="-4"/>
        </w:rPr>
        <w:object>
          <v:shape id="_x0000_i1113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在圆上</w:t>
      </w:r>
    </w:p>
    <w:p w14:paraId="10107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③</w:t>
      </w:r>
      <w:r>
        <w:rPr>
          <w:rFonts w:hint="default" w:ascii="Times New Roman" w:hAnsi="Times New Roman" w:eastAsia="宋体" w:cs="Times New Roman"/>
          <w:position w:val="-6"/>
        </w:rPr>
        <w:object>
          <v:shape id="_x0000_i1114" o:spt="75" type="#_x0000_t75" style="height:13.95pt;width:44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9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点</w:t>
      </w:r>
      <w:r>
        <w:rPr>
          <w:rFonts w:hint="default" w:ascii="Times New Roman" w:hAnsi="Times New Roman" w:eastAsia="宋体" w:cs="Times New Roman"/>
          <w:position w:val="-4"/>
        </w:rPr>
        <w:object>
          <v:shape id="_x0000_i111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在圆内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；或者  若</w:t>
      </w:r>
      <w:r>
        <w:rPr>
          <w:rFonts w:hint="default" w:ascii="Times New Roman" w:hAnsi="Times New Roman" w:eastAsia="宋体" w:cs="Times New Roman"/>
          <w:position w:val="-12"/>
        </w:rPr>
        <w:object>
          <v:shape id="_x0000_i1116" o:spt="75" type="#_x0000_t75" style="height:19pt;width:111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9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点</w:t>
      </w:r>
      <w:r>
        <w:rPr>
          <w:rFonts w:hint="default" w:ascii="Times New Roman" w:hAnsi="Times New Roman" w:eastAsia="宋体" w:cs="Times New Roman"/>
          <w:position w:val="-4"/>
        </w:rPr>
        <w:object>
          <v:shape id="_x0000_i111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在圆</w:t>
      </w:r>
      <w:r>
        <w:rPr>
          <w:rFonts w:hint="default" w:ascii="Times New Roman" w:hAnsi="Times New Roman" w:eastAsia="宋体" w:cs="Times New Roman"/>
          <w:lang w:val="en-US" w:eastAsia="zh-CN"/>
        </w:rPr>
        <w:t>内</w:t>
      </w:r>
    </w:p>
    <w:p w14:paraId="0D9E097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Cs/>
        </w:rPr>
      </w:pPr>
      <w:r>
        <w:rPr>
          <w:rFonts w:hint="default" w:ascii="Times New Roman" w:hAnsi="Times New Roman" w:eastAsia="宋体" w:cs="Times New Roman"/>
          <w:bCs/>
        </w:rPr>
        <w:t>直线与圆的位置关系</w:t>
      </w:r>
    </w:p>
    <w:p w14:paraId="43D0F2B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直线</w:t>
      </w:r>
      <w:r>
        <w:rPr>
          <w:rFonts w:hint="default" w:ascii="Times New Roman" w:hAnsi="Times New Roman" w:eastAsia="宋体" w:cs="Times New Roman"/>
          <w:position w:val="-10"/>
        </w:rPr>
        <w:object>
          <v:shape id="_x0000_i1118" o:spt="75" type="#_x0000_t75" style="height:16pt;width:81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9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与圆</w:t>
      </w:r>
      <w:r>
        <w:rPr>
          <w:rFonts w:hint="default" w:ascii="Times New Roman" w:hAnsi="Times New Roman" w:eastAsia="宋体" w:cs="Times New Roman"/>
          <w:position w:val="-10"/>
        </w:rPr>
        <w:object>
          <v:shape id="_x0000_i1119" o:spt="75" type="#_x0000_t75" style="height:18pt;width:114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20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的位置关系:</w:t>
      </w:r>
      <w:r>
        <w:rPr>
          <w:rFonts w:hint="default" w:ascii="Times New Roman" w:hAnsi="Times New Roman" w:eastAsia="宋体" w:cs="Times New Roman"/>
          <w:position w:val="-32"/>
        </w:rPr>
        <w:object>
          <v:shape id="_x0000_i1120" o:spt="75" type="#_x0000_t75" style="height:38pt;width:89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202">
            <o:LockedField>false</o:LockedField>
          </o:OLEObject>
        </w:object>
      </w:r>
    </w:p>
    <w:p w14:paraId="3696F9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position w:val="-10"/>
        </w:rPr>
        <w:object>
          <v:shape id="_x0000_i1121" o:spt="75" type="#_x0000_t75" style="height:17pt;width:117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20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;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position w:val="-10"/>
        </w:rPr>
        <w:object>
          <v:shape id="_x0000_i1122" o:spt="75" type="#_x0000_t75" style="height:17pt;width:117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20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;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position w:val="-10"/>
        </w:rPr>
        <w:object>
          <v:shape id="_x0000_i1123" o:spt="75" type="#_x0000_t75" style="height:17pt;width:11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20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.</w:t>
      </w:r>
    </w:p>
    <w:p w14:paraId="0EFD7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1050" w:firstLineChars="50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.</w:t>
      </w:r>
    </w:p>
    <w:p w14:paraId="0FD01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Cs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Cs/>
        </w:rPr>
        <w:t>.两圆位置关系的判定方法</w:t>
      </w:r>
      <w:r>
        <w:rPr>
          <w:rFonts w:hint="default" w:ascii="Times New Roman" w:hAnsi="Times New Roman" w:eastAsia="宋体" w:cs="Times New Roman"/>
          <w:bCs/>
          <w:lang w:val="en-US" w:eastAsia="zh-CN"/>
        </w:rPr>
        <w:t>:</w:t>
      </w:r>
      <w:r>
        <w:rPr>
          <w:rFonts w:hint="default" w:ascii="Times New Roman" w:hAnsi="Times New Roman" w:eastAsia="宋体" w:cs="Times New Roman"/>
        </w:rPr>
        <w:t>设两圆圆心分别为O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，O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，半径分别为r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，r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254000" cy="253365"/>
            <wp:effectExtent l="0" t="0" r="5080" b="5715"/>
            <wp:docPr id="12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5"/>
                    <pic:cNvPicPr>
                      <a:picLocks noChangeAspect="1"/>
                    </pic:cNvPicPr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position w:val="-14"/>
        </w:rPr>
        <w:object>
          <v:shape id="_x0000_i1124" o:spt="75" type="#_x0000_t75" style="height:20pt;width:52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3" ShapeID="_x0000_i1124" DrawAspect="Content" ObjectID="_1468075824" r:id="rId211">
            <o:LockedField>false</o:LockedField>
          </o:OLEObject>
        </w:object>
      </w:r>
    </w:p>
    <w:p w14:paraId="0F382A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position w:val="-10"/>
        </w:rPr>
        <w:object>
          <v:shape id="_x0000_i1125" o:spt="75" type="#_x0000_t75" style="height:17pt;width:168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3" ShapeID="_x0000_i1125" DrawAspect="Content" ObjectID="_1468075825" r:id="rId2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;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position w:val="-10"/>
        </w:rPr>
        <w:object>
          <v:shape id="_x0000_i1126" o:spt="75" type="#_x0000_t75" style="height:17pt;width:167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3" ShapeID="_x0000_i1126" DrawAspect="Content" ObjectID="_1468075826" r:id="rId2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;</w:t>
      </w:r>
    </w:p>
    <w:p w14:paraId="7BEAA9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position w:val="-14"/>
        </w:rPr>
        <w:object>
          <v:shape id="_x0000_i1127" o:spt="75" type="#_x0000_t75" style="height:20pt;width:213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3" ShapeID="_x0000_i1127" DrawAspect="Content" ObjectID="_1468075827" r:id="rId2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;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position w:val="-14"/>
        </w:rPr>
        <w:object>
          <v:shape id="_x0000_i1128" o:spt="75" type="#_x0000_t75" style="height:20pt;width:168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3" ShapeID="_x0000_i1128" DrawAspect="Content" ObjectID="_1468075828" r:id="rId2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;</w:t>
      </w:r>
    </w:p>
    <w:p w14:paraId="6A4EFF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position w:val="-14"/>
          <w:lang w:val="en-US" w:eastAsia="zh-CN"/>
        </w:rPr>
      </w:pPr>
      <w:r>
        <w:rPr>
          <w:rFonts w:hint="default" w:ascii="Times New Roman" w:hAnsi="Times New Roman" w:eastAsia="宋体" w:cs="Times New Roman"/>
          <w:position w:val="-14"/>
        </w:rPr>
        <w:object>
          <v:shape id="_x0000_i1129" o:spt="75" type="#_x0000_t75" style="height:20pt;width:183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2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14"/>
          <w:lang w:val="en-US" w:eastAsia="zh-CN"/>
        </w:rPr>
        <w:t>.</w:t>
      </w:r>
    </w:p>
    <w:p w14:paraId="36D319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position w:val="-14"/>
          <w:lang w:val="en-US" w:eastAsia="zh-CN"/>
        </w:rPr>
      </w:pPr>
    </w:p>
    <w:p w14:paraId="4353007B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  <w:lang w:val="en-US" w:eastAsia="zh-CN"/>
        </w:rPr>
        <w:t xml:space="preserve">五 </w:t>
      </w:r>
      <w:r>
        <w:rPr>
          <w:rFonts w:hint="default" w:ascii="Times New Roman" w:hAnsi="Times New Roman" w:eastAsia="宋体" w:cs="Times New Roman"/>
          <w:b/>
          <w:bCs/>
          <w:color w:val="0000FF"/>
          <w:sz w:val="28"/>
          <w:szCs w:val="28"/>
          <w:lang w:val="en-US" w:eastAsia="zh-CN"/>
        </w:rPr>
        <w:t>、椭圆</w:t>
      </w:r>
    </w:p>
    <w:p w14:paraId="70289642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知识点1：椭圆的定义</w:t>
      </w:r>
    </w:p>
    <w:p w14:paraId="5CD76605">
      <w:pPr>
        <w:pStyle w:val="8"/>
        <w:tabs>
          <w:tab w:val="left" w:pos="4139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把平面内与两个定点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的距离的和等于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常数(大于|</w:t>
      </w:r>
      <w:r>
        <w:rPr>
          <w:rFonts w:hint="default" w:ascii="Times New Roman" w:hAnsi="Times New Roman" w:eastAsia="宋体" w:cs="Times New Roman"/>
          <w:i/>
          <w:sz w:val="21"/>
          <w:szCs w:val="21"/>
          <w:u w:val="single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sz w:val="21"/>
          <w:szCs w:val="21"/>
          <w:u w:val="single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|)</w:t>
      </w:r>
      <w:r>
        <w:rPr>
          <w:rFonts w:hint="default" w:ascii="Times New Roman" w:hAnsi="Times New Roman" w:eastAsia="宋体" w:cs="Times New Roman"/>
          <w:sz w:val="21"/>
          <w:szCs w:val="21"/>
        </w:rPr>
        <w:t>的点的轨迹叫做椭圆，这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两个定点</w:t>
      </w:r>
      <w:r>
        <w:rPr>
          <w:rFonts w:hint="default" w:ascii="Times New Roman" w:hAnsi="Times New Roman" w:eastAsia="宋体" w:cs="Times New Roman"/>
          <w:sz w:val="21"/>
          <w:szCs w:val="21"/>
        </w:rPr>
        <w:t>叫做椭圆的焦点，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两焦点间的距离</w:t>
      </w:r>
      <w:r>
        <w:rPr>
          <w:rFonts w:hint="default" w:ascii="Times New Roman" w:hAnsi="Times New Roman" w:eastAsia="宋体" w:cs="Times New Roman"/>
          <w:sz w:val="21"/>
          <w:szCs w:val="21"/>
        </w:rPr>
        <w:t>叫做椭圆的焦距，焦距的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一半</w:t>
      </w:r>
      <w:r>
        <w:rPr>
          <w:rFonts w:hint="default" w:ascii="Times New Roman" w:hAnsi="Times New Roman" w:eastAsia="宋体" w:cs="Times New Roman"/>
          <w:sz w:val="21"/>
          <w:szCs w:val="21"/>
        </w:rPr>
        <w:t>称为半焦距．</w:t>
      </w:r>
    </w:p>
    <w:p w14:paraId="0D4168BC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知识点2：椭圆的标准方程</w:t>
      </w:r>
    </w:p>
    <w:tbl>
      <w:tblPr>
        <w:tblStyle w:val="5"/>
        <w:tblW w:w="47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3380"/>
        <w:gridCol w:w="3902"/>
      </w:tblGrid>
      <w:tr w14:paraId="0AA8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pct"/>
            <w:shd w:val="clear" w:color="auto" w:fill="auto"/>
            <w:noWrap w:val="0"/>
            <w:vAlign w:val="center"/>
          </w:tcPr>
          <w:p w14:paraId="098B3D2E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</w:p>
        </w:tc>
        <w:tc>
          <w:tcPr>
            <w:tcW w:w="1846" w:type="pct"/>
            <w:shd w:val="clear" w:color="auto" w:fill="auto"/>
            <w:noWrap w:val="0"/>
            <w:vAlign w:val="center"/>
          </w:tcPr>
          <w:p w14:paraId="3CBC1AC3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焦点在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轴上</w:t>
            </w:r>
          </w:p>
        </w:tc>
        <w:tc>
          <w:tcPr>
            <w:tcW w:w="2130" w:type="pct"/>
            <w:shd w:val="clear" w:color="auto" w:fill="auto"/>
            <w:noWrap w:val="0"/>
            <w:vAlign w:val="center"/>
          </w:tcPr>
          <w:p w14:paraId="1E169BF9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焦点在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y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轴上</w:t>
            </w:r>
          </w:p>
        </w:tc>
      </w:tr>
      <w:tr w14:paraId="4883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pct"/>
            <w:shd w:val="clear" w:color="auto" w:fill="auto"/>
            <w:noWrap w:val="0"/>
            <w:vAlign w:val="center"/>
          </w:tcPr>
          <w:p w14:paraId="2B45A826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标准方程</w:t>
            </w:r>
          </w:p>
        </w:tc>
        <w:tc>
          <w:tcPr>
            <w:tcW w:w="1846" w:type="pct"/>
            <w:shd w:val="clear" w:color="auto" w:fill="auto"/>
            <w:noWrap w:val="0"/>
            <w:vAlign w:val="center"/>
          </w:tcPr>
          <w:p w14:paraId="71BF3221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  <w:lang w:val="pl-PL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pl-PL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  <w:lang w:val="pl-PL"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perscript"/>
                <w:lang w:val="pl-PL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  <w:lang w:val="pl-PL"/>
              </w:rPr>
              <w:instrText xml:space="preserve">,a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perscript"/>
                <w:lang w:val="pl-PL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pl-PL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pl-PL"/>
              </w:rPr>
              <w:t>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pl-PL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  <w:lang w:val="pl-PL"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perscript"/>
                <w:lang w:val="pl-PL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  <w:lang w:val="pl-PL"/>
              </w:rPr>
              <w:instrText xml:space="preserve">,b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perscript"/>
                <w:lang w:val="pl-PL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pl-PL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pl-PL"/>
              </w:rPr>
              <w:t>＝1(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  <w:lang w:val="pl-PL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pl-PL"/>
              </w:rPr>
              <w:t>&gt;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  <w:lang w:val="pl-PL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pl-PL"/>
              </w:rPr>
              <w:t>&gt;0)</w:t>
            </w:r>
          </w:p>
        </w:tc>
        <w:tc>
          <w:tcPr>
            <w:tcW w:w="2130" w:type="pct"/>
            <w:shd w:val="clear" w:color="auto" w:fill="auto"/>
            <w:noWrap w:val="0"/>
            <w:vAlign w:val="center"/>
          </w:tcPr>
          <w:p w14:paraId="0E63241A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pl-PL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pl-PL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pl-PL"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pl-PL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pl-PL"/>
              </w:rPr>
              <w:instrText xml:space="preserve">,a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pl-PL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pl-PL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pl-PL"/>
              </w:rPr>
              <w:t>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pl-PL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pl-PL"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pl-PL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pl-PL"/>
              </w:rPr>
              <w:instrText xml:space="preserve">,b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pl-PL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pl-PL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pl-PL"/>
              </w:rPr>
              <w:t>＝1(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pl-PL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pl-PL"/>
              </w:rPr>
              <w:t>＞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pl-PL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pl-PL"/>
              </w:rPr>
              <w:t>＞0)</w:t>
            </w:r>
          </w:p>
        </w:tc>
      </w:tr>
      <w:tr w14:paraId="70A74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pct"/>
            <w:shd w:val="clear" w:color="auto" w:fill="auto"/>
            <w:noWrap w:val="0"/>
            <w:vAlign w:val="center"/>
          </w:tcPr>
          <w:p w14:paraId="20428C7E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焦点</w:t>
            </w:r>
          </w:p>
        </w:tc>
        <w:tc>
          <w:tcPr>
            <w:tcW w:w="1846" w:type="pct"/>
            <w:shd w:val="clear" w:color="auto" w:fill="auto"/>
            <w:noWrap w:val="0"/>
            <w:vAlign w:val="center"/>
          </w:tcPr>
          <w:p w14:paraId="30CA427A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(－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c,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0)与(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c,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0)</w:t>
            </w:r>
          </w:p>
        </w:tc>
        <w:tc>
          <w:tcPr>
            <w:tcW w:w="2130" w:type="pct"/>
            <w:shd w:val="clear" w:color="auto" w:fill="auto"/>
            <w:noWrap w:val="0"/>
            <w:vAlign w:val="center"/>
          </w:tcPr>
          <w:p w14:paraId="7AEFDB23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(0，－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)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(0，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)</w:t>
            </w:r>
          </w:p>
        </w:tc>
      </w:tr>
      <w:tr w14:paraId="6FD9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pct"/>
            <w:shd w:val="clear" w:color="auto" w:fill="auto"/>
            <w:noWrap w:val="0"/>
            <w:vAlign w:val="center"/>
          </w:tcPr>
          <w:p w14:paraId="4FB419E2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的关系</w:t>
            </w:r>
          </w:p>
        </w:tc>
        <w:tc>
          <w:tcPr>
            <w:tcW w:w="3977" w:type="pct"/>
            <w:gridSpan w:val="2"/>
            <w:shd w:val="clear" w:color="auto" w:fill="auto"/>
            <w:noWrap w:val="0"/>
            <w:vAlign w:val="center"/>
          </w:tcPr>
          <w:p w14:paraId="5C516FF2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－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perscript"/>
              </w:rPr>
              <w:t>2</w:t>
            </w:r>
          </w:p>
        </w:tc>
      </w:tr>
    </w:tbl>
    <w:p w14:paraId="1444E861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知识点3：点与椭圆的位置关系</w:t>
      </w:r>
    </w:p>
    <w:p w14:paraId="513E53F8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要点1：利用待定系数法确定椭圆的标准方程</w:t>
      </w:r>
    </w:p>
    <w:p w14:paraId="42F5833F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用待定系数法求椭圆标准方程的一般步骤</w:t>
      </w:r>
    </w:p>
    <w:p w14:paraId="66294DF3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(1)定位置：根据条件判断椭圆的焦点是在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轴上，还是在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轴上，还是两个坐标轴都有可能．</w:t>
      </w:r>
    </w:p>
    <w:p w14:paraId="5C792C88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(2)设方程：根据上述判断设方程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,b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＝1(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＞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＞0)或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,b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＝1(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＞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＞0)或整式形式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mx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ny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＝1(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＞0，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>＞0，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≠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>)．</w:t>
      </w:r>
    </w:p>
    <w:p w14:paraId="40723765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(3)找关系：根据已知条件建立关于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(或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>)的方程组．</w:t>
      </w:r>
    </w:p>
    <w:p w14:paraId="06C45A98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(4)得方程：解方程组，将解代入所设方程，写出标准形式即为所求．</w:t>
      </w:r>
    </w:p>
    <w:p w14:paraId="704003F3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要点2：求与椭圆有关的轨迹方程的常用方法</w:t>
      </w:r>
    </w:p>
    <w:p w14:paraId="72639129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利用代入法求轨迹方程的步骤</w:t>
      </w:r>
    </w:p>
    <w:p w14:paraId="598CC401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(1)设点：设所求轨迹上动点坐标为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)，已知曲线上动点坐标为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)．</w:t>
      </w:r>
    </w:p>
    <w:p w14:paraId="17234486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(2)求关系式：用点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的坐标表示出点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的坐标，即得关系式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\b\lc\{\rc\ (\a\vs4\al\co1(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＝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g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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，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，,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＝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h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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，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.))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 w14:paraId="2F216099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(3)代换：将上述关系式代入已知曲线方程得到所求动点轨迹的方程，并把所得方程化简即可．</w:t>
      </w:r>
    </w:p>
    <w:p w14:paraId="3DC6B166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要点3：椭圆中焦点三角形的问题</w:t>
      </w:r>
    </w:p>
    <w:p w14:paraId="7CE664C0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椭圆定义在焦点三角形中的应用技巧</w:t>
      </w:r>
    </w:p>
    <w:p w14:paraId="165FB799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(1)椭圆的定义具有双向作用，即若|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|＋|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|＝2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(2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＞|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|)，则点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的轨迹是椭圆；反之，椭圆上任意一点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到两焦点的距离之和必为2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6DF713C9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(2)涉及焦点三角形面积时，可把|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|，|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|看作一个整体，运用|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|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＋|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|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＝(|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|＋|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|)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－2|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|·|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|及余弦定理求出|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|·|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|，而无需单独求解．</w:t>
      </w:r>
    </w:p>
    <w:p w14:paraId="54A9B96B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知识点4：椭圆的简单几何性质</w:t>
      </w:r>
    </w:p>
    <w:p w14:paraId="35F48DF7">
      <w:pPr>
        <w:pStyle w:val="2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1.</w:t>
      </w:r>
      <w:r>
        <w:rPr>
          <w:rFonts w:hint="default" w:ascii="Times New Roman" w:hAnsi="Times New Roman" w:eastAsia="宋体" w:cs="Times New Roman"/>
        </w:rPr>
        <w:t xml:space="preserve">椭圆的离心率： </w:t>
      </w:r>
      <w:r>
        <w:rPr>
          <w:rFonts w:hint="default" w:ascii="Times New Roman" w:hAnsi="Times New Roman" w:eastAsia="宋体" w:cs="Times New Roman"/>
          <w:i/>
        </w:rPr>
        <w:t>e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c,a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∈(0,1)．</w:t>
      </w:r>
    </w:p>
    <w:p w14:paraId="57B6E700">
      <w:pPr>
        <w:pStyle w:val="2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注意点：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</w:rPr>
        <w:t>(1)</w:t>
      </w:r>
      <w:r>
        <w:rPr>
          <w:rFonts w:hint="default" w:ascii="Times New Roman" w:hAnsi="Times New Roman" w:eastAsia="宋体" w:cs="Times New Roman"/>
          <w:i/>
        </w:rPr>
        <w:t>e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\r(1－\f(</w:instrText>
      </w:r>
      <w:r>
        <w:rPr>
          <w:rFonts w:hint="default" w:ascii="Times New Roman" w:hAnsi="Times New Roman" w:eastAsia="宋体" w:cs="Times New Roman"/>
          <w:i/>
        </w:rPr>
        <w:instrText xml:space="preserve">b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,a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</w:rPr>
        <w:t>(2)离心率的范围为(0,1)．</w:t>
      </w:r>
    </w:p>
    <w:p w14:paraId="77A82B8C">
      <w:pPr>
        <w:pStyle w:val="2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(3)</w:t>
      </w:r>
      <w:r>
        <w:rPr>
          <w:rFonts w:hint="default" w:ascii="Times New Roman" w:hAnsi="Times New Roman" w:eastAsia="宋体" w:cs="Times New Roman"/>
          <w:i/>
        </w:rPr>
        <w:t>e</w:t>
      </w:r>
      <w:r>
        <w:rPr>
          <w:rFonts w:hint="default" w:ascii="Times New Roman" w:hAnsi="Times New Roman" w:eastAsia="宋体" w:cs="Times New Roman"/>
        </w:rPr>
        <w:t>越大，椭圆越扁平；</w:t>
      </w:r>
      <w:r>
        <w:rPr>
          <w:rFonts w:hint="default" w:ascii="Times New Roman" w:hAnsi="Times New Roman" w:eastAsia="宋体" w:cs="Times New Roman"/>
          <w:i/>
        </w:rPr>
        <w:t>e</w:t>
      </w:r>
      <w:r>
        <w:rPr>
          <w:rFonts w:hint="default" w:ascii="Times New Roman" w:hAnsi="Times New Roman" w:eastAsia="宋体" w:cs="Times New Roman"/>
        </w:rPr>
        <w:t>越小，椭圆越接近于圆．</w:t>
      </w:r>
    </w:p>
    <w:p w14:paraId="51F52445">
      <w:pPr>
        <w:widowControl w:val="0"/>
        <w:shd w:val="clear" w:color="auto" w:fill="auto"/>
        <w:tabs>
          <w:tab w:val="left" w:pos="4620"/>
        </w:tabs>
        <w:snapToGrid w:val="0"/>
        <w:spacing w:line="360" w:lineRule="auto"/>
        <w:ind w:left="210" w:leftChars="1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当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越接近于1时，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越接近于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，从而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=</w:t>
      </w:r>
      <w:r>
        <w:rPr>
          <w:rFonts w:hint="default" w:ascii="Times New Roman" w:hAnsi="Times New Roman" w:eastAsia="宋体" w:cs="Times New Roman"/>
          <w:kern w:val="2"/>
          <w:position w:val="-11"/>
          <w:sz w:val="21"/>
          <w:szCs w:val="21"/>
          <w:lang w:val="en-US" w:eastAsia="zh-CN" w:bidi="ar-SA"/>
        </w:rPr>
        <w:object>
          <v:shape id="_x0000_i1130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AxMath" ShapeID="_x0000_i1130" DrawAspect="Content" ObjectID="_1468075830" r:id="rId2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越小，因此椭圆越扁；</w:t>
      </w:r>
    </w:p>
    <w:p w14:paraId="595CA765">
      <w:pPr>
        <w:widowControl w:val="0"/>
        <w:shd w:val="clear" w:color="auto" w:fill="auto"/>
        <w:tabs>
          <w:tab w:val="left" w:pos="4620"/>
        </w:tabs>
        <w:snapToGrid w:val="0"/>
        <w:spacing w:line="360" w:lineRule="auto"/>
        <w:ind w:left="210" w:leftChars="1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当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越接近于0时，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越接近于0，从而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=</w:t>
      </w:r>
      <w:r>
        <w:rPr>
          <w:rFonts w:hint="default" w:ascii="Times New Roman" w:hAnsi="Times New Roman" w:eastAsia="宋体" w:cs="Times New Roman"/>
          <w:kern w:val="2"/>
          <w:position w:val="-11"/>
          <w:sz w:val="21"/>
          <w:szCs w:val="21"/>
          <w:lang w:val="en-US" w:eastAsia="zh-CN" w:bidi="ar-SA"/>
        </w:rPr>
        <w:object>
          <v:shape id="_x0000_i1131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AxMath" ShapeID="_x0000_i1131" DrawAspect="Content" ObjectID="_1468075831" r:id="rId2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越接近于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，因此椭圆越接近于圆；</w:t>
      </w:r>
    </w:p>
    <w:p w14:paraId="3E30396B">
      <w:pPr>
        <w:widowControl w:val="0"/>
        <w:shd w:val="clear" w:color="auto" w:fill="auto"/>
        <w:tabs>
          <w:tab w:val="left" w:pos="4620"/>
        </w:tabs>
        <w:snapToGrid w:val="0"/>
        <w:spacing w:line="360" w:lineRule="auto"/>
        <w:ind w:left="210" w:leftChars="1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当且仅当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=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时，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=0，这时两个焦点重合，图形变为圆，它的方程为</w:t>
      </w:r>
      <w:r>
        <w:rPr>
          <w:rFonts w:hint="default" w:ascii="Times New Roman" w:hAnsi="Times New Roman" w:eastAsia="宋体" w:cs="Times New Roman"/>
          <w:kern w:val="2"/>
          <w:position w:val="-10"/>
          <w:sz w:val="21"/>
          <w:szCs w:val="21"/>
          <w:lang w:val="en-US" w:eastAsia="zh-CN" w:bidi="ar-SA"/>
        </w:rPr>
        <w:object>
          <v:shape id="_x0000_i1132" o:spt="75" type="#_x0000_t75" style="height:15.5pt;width:59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AxMath" ShapeID="_x0000_i1132" DrawAspect="Content" ObjectID="_1468075832" r:id="rId2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</w:p>
    <w:p w14:paraId="11C5AADC">
      <w:pPr>
        <w:widowControl w:val="0"/>
        <w:shd w:val="clear" w:color="auto" w:fill="auto"/>
        <w:tabs>
          <w:tab w:val="left" w:pos="4620"/>
        </w:tabs>
        <w:snapToGrid w:val="0"/>
        <w:spacing w:line="360" w:lineRule="auto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4782820</wp:posOffset>
            </wp:positionH>
            <wp:positionV relativeFrom="paragraph">
              <wp:posOffset>59690</wp:posOffset>
            </wp:positionV>
            <wp:extent cx="1170940" cy="934720"/>
            <wp:effectExtent l="0" t="0" r="10160" b="17780"/>
            <wp:wrapSquare wrapText="bothSides"/>
            <wp:docPr id="2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2.椭圆的对称性</w:t>
      </w:r>
    </w:p>
    <w:p w14:paraId="5969F1B3">
      <w:pPr>
        <w:pStyle w:val="2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范围：－</w:t>
      </w:r>
      <w:r>
        <w:rPr>
          <w:rFonts w:hint="default" w:ascii="Times New Roman" w:hAnsi="Times New Roman" w:eastAsia="宋体" w:cs="Times New Roman"/>
          <w:i/>
        </w:rPr>
        <w:t>a</w:t>
      </w:r>
      <w:r>
        <w:rPr>
          <w:rFonts w:hint="default" w:ascii="Times New Roman" w:hAnsi="Times New Roman" w:eastAsia="宋体" w:cs="Times New Roman"/>
        </w:rPr>
        <w:t>≤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</w:rPr>
        <w:t>≤</w:t>
      </w:r>
      <w:r>
        <w:rPr>
          <w:rFonts w:hint="default" w:ascii="Times New Roman" w:hAnsi="Times New Roman" w:eastAsia="宋体" w:cs="Times New Roman"/>
          <w:i/>
        </w:rPr>
        <w:t>a</w:t>
      </w:r>
      <w:r>
        <w:rPr>
          <w:rFonts w:hint="default" w:ascii="Times New Roman" w:hAnsi="Times New Roman" w:eastAsia="宋体" w:cs="Times New Roman"/>
        </w:rPr>
        <w:t>，－</w:t>
      </w:r>
      <w:r>
        <w:rPr>
          <w:rFonts w:hint="default" w:ascii="Times New Roman" w:hAnsi="Times New Roman" w:eastAsia="宋体" w:cs="Times New Roman"/>
          <w:i/>
        </w:rPr>
        <w:t>b</w:t>
      </w:r>
      <w:r>
        <w:rPr>
          <w:rFonts w:hint="default" w:ascii="Times New Roman" w:hAnsi="Times New Roman" w:eastAsia="宋体" w:cs="Times New Roman"/>
        </w:rPr>
        <w:t>≤</w:t>
      </w:r>
      <w:r>
        <w:rPr>
          <w:rFonts w:hint="default" w:ascii="Times New Roman" w:hAnsi="Times New Roman" w:eastAsia="宋体" w:cs="Times New Roman"/>
          <w:i/>
        </w:rPr>
        <w:t>y</w:t>
      </w:r>
      <w:r>
        <w:rPr>
          <w:rFonts w:hint="default" w:ascii="Times New Roman" w:hAnsi="Times New Roman" w:eastAsia="宋体" w:cs="Times New Roman"/>
        </w:rPr>
        <w:t>≤</w:t>
      </w:r>
      <w:r>
        <w:rPr>
          <w:rFonts w:hint="default" w:ascii="Times New Roman" w:hAnsi="Times New Roman" w:eastAsia="宋体" w:cs="Times New Roman"/>
          <w:i/>
        </w:rPr>
        <w:t>b</w:t>
      </w:r>
      <w:r>
        <w:rPr>
          <w:rFonts w:hint="default" w:ascii="Times New Roman" w:hAnsi="Times New Roman" w:eastAsia="宋体" w:cs="Times New Roman"/>
        </w:rPr>
        <w:t>；对称性：对称轴为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</w:rPr>
        <w:t>轴，</w:t>
      </w:r>
      <w:r>
        <w:rPr>
          <w:rFonts w:hint="default" w:ascii="Times New Roman" w:hAnsi="Times New Roman" w:eastAsia="宋体" w:cs="Times New Roman"/>
          <w:i/>
        </w:rPr>
        <w:t>y</w:t>
      </w:r>
      <w:r>
        <w:rPr>
          <w:rFonts w:hint="default" w:ascii="Times New Roman" w:hAnsi="Times New Roman" w:eastAsia="宋体" w:cs="Times New Roman"/>
        </w:rPr>
        <w:t>轴，对称中心为原点；</w:t>
      </w:r>
    </w:p>
    <w:p w14:paraId="764E2EA0">
      <w:pPr>
        <w:pStyle w:val="2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</w:rPr>
        <w:t>顶点：</w:t>
      </w:r>
      <w:r>
        <w:rPr>
          <w:rFonts w:hint="default" w:ascii="Times New Roman" w:hAnsi="Times New Roman" w:eastAsia="宋体" w:cs="Times New Roman"/>
          <w:i/>
        </w:rPr>
        <w:t>A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(－</w:t>
      </w:r>
      <w:r>
        <w:rPr>
          <w:rFonts w:hint="default" w:ascii="Times New Roman" w:hAnsi="Times New Roman" w:eastAsia="宋体" w:cs="Times New Roman"/>
          <w:i/>
        </w:rPr>
        <w:t>a</w:t>
      </w:r>
      <w:r>
        <w:rPr>
          <w:rFonts w:hint="default" w:ascii="Times New Roman" w:hAnsi="Times New Roman" w:eastAsia="宋体" w:cs="Times New Roman"/>
        </w:rPr>
        <w:t>,0)，</w:t>
      </w:r>
      <w:r>
        <w:rPr>
          <w:rFonts w:hint="default" w:ascii="Times New Roman" w:hAnsi="Times New Roman" w:eastAsia="宋体" w:cs="Times New Roman"/>
          <w:i/>
        </w:rPr>
        <w:t>A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(</w:t>
      </w:r>
      <w:r>
        <w:rPr>
          <w:rFonts w:hint="default" w:ascii="Times New Roman" w:hAnsi="Times New Roman" w:eastAsia="宋体" w:cs="Times New Roman"/>
          <w:i/>
        </w:rPr>
        <w:t>a</w:t>
      </w:r>
      <w:r>
        <w:rPr>
          <w:rFonts w:hint="default" w:ascii="Times New Roman" w:hAnsi="Times New Roman" w:eastAsia="宋体" w:cs="Times New Roman"/>
        </w:rPr>
        <w:t>,0)，</w:t>
      </w:r>
      <w:r>
        <w:rPr>
          <w:rFonts w:hint="default" w:ascii="Times New Roman" w:hAnsi="Times New Roman" w:eastAsia="宋体" w:cs="Times New Roman"/>
          <w:i/>
        </w:rPr>
        <w:t>B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(0，－</w:t>
      </w:r>
      <w:r>
        <w:rPr>
          <w:rFonts w:hint="default" w:ascii="Times New Roman" w:hAnsi="Times New Roman" w:eastAsia="宋体" w:cs="Times New Roman"/>
          <w:i/>
        </w:rPr>
        <w:t>b</w:t>
      </w:r>
      <w:r>
        <w:rPr>
          <w:rFonts w:hint="default" w:ascii="Times New Roman" w:hAnsi="Times New Roman" w:eastAsia="宋体" w:cs="Times New Roman"/>
        </w:rPr>
        <w:t>)，</w:t>
      </w:r>
      <w:r>
        <w:rPr>
          <w:rFonts w:hint="default" w:ascii="Times New Roman" w:hAnsi="Times New Roman" w:eastAsia="宋体" w:cs="Times New Roman"/>
          <w:i/>
        </w:rPr>
        <w:t>B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(0，</w:t>
      </w:r>
      <w:r>
        <w:rPr>
          <w:rFonts w:hint="default" w:ascii="Times New Roman" w:hAnsi="Times New Roman" w:eastAsia="宋体" w:cs="Times New Roman"/>
          <w:i/>
        </w:rPr>
        <w:t>b</w:t>
      </w:r>
      <w:r>
        <w:rPr>
          <w:rFonts w:hint="default" w:ascii="Times New Roman" w:hAnsi="Times New Roman" w:eastAsia="宋体" w:cs="Times New Roman"/>
        </w:rPr>
        <w:t>)．</w:t>
      </w:r>
    </w:p>
    <w:p w14:paraId="026ACD5D">
      <w:pPr>
        <w:widowControl w:val="0"/>
        <w:shd w:val="clear" w:color="auto" w:fill="auto"/>
        <w:tabs>
          <w:tab w:val="left" w:pos="4620"/>
        </w:tabs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(1)从形的角度看：椭圆既是轴对称图形，又是中心对称图形.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(2)从数的角度看：在椭圆的标准方程</w:t>
      </w:r>
      <w:r>
        <w:rPr>
          <w:rFonts w:hint="default" w:ascii="Times New Roman" w:hAnsi="Times New Roman" w:eastAsia="宋体" w:cs="Times New Roman"/>
          <w:kern w:val="2"/>
          <w:position w:val="-23"/>
          <w:sz w:val="21"/>
          <w:szCs w:val="21"/>
          <w:lang w:val="en-US" w:eastAsia="zh-CN" w:bidi="ar-SA"/>
        </w:rPr>
        <w:object>
          <v:shape id="_x0000_i1133" o:spt="75" type="#_x0000_t75" style="height:29pt;width:61.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AxMath" ShapeID="_x0000_i1133" DrawAspect="Content" ObjectID="_1468075833" r:id="rId2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(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&gt;0)中以-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代替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，方程并不改变，这说明当点</w:t>
      </w:r>
    </w:p>
    <w:p w14:paraId="7BE652F8">
      <w:pPr>
        <w:widowControl w:val="0"/>
        <w:shd w:val="clear" w:color="auto" w:fill="auto"/>
        <w:tabs>
          <w:tab w:val="left" w:pos="4620"/>
        </w:tabs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,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)在椭圆上时，它关于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轴的对称点</w:t>
      </w:r>
      <w:r>
        <w:rPr>
          <w:rFonts w:hint="default" w:ascii="Times New Roman" w:hAnsi="Times New Roman" w:eastAsia="宋体" w:cs="Times New Roman"/>
          <w:kern w:val="2"/>
          <w:position w:val="-10"/>
          <w:sz w:val="21"/>
          <w:szCs w:val="21"/>
          <w:lang w:val="en-US" w:eastAsia="zh-CN" w:bidi="ar-SA"/>
        </w:rPr>
        <w:object>
          <v:shape id="_x0000_i1134" o:spt="75" type="#_x0000_t75" style="height:15.5pt;width:11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AxMath" ShapeID="_x0000_i1134" DrawAspect="Content" ObjectID="_1468075834" r:id="rId2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,-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)也在椭圆上，所以椭圆关于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轴对称；同理，以-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代替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，方程也不改变，所以椭圆关于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轴对称；以-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代替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，以-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代替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，方程也不改变，所以椭圆关于原点对称.坐标轴是椭圆的对称轴，原点是椭圆的对称中心，椭圆的对称中心叫作椭圆的中心.</w:t>
      </w:r>
    </w:p>
    <w:p w14:paraId="3056C4F8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知识点5：椭圆的两种标准方程的几何性质比较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039"/>
        <w:gridCol w:w="3402"/>
      </w:tblGrid>
      <w:tr w14:paraId="5DD52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shd w:val="clear" w:color="auto" w:fill="auto"/>
            <w:vAlign w:val="center"/>
          </w:tcPr>
          <w:p w14:paraId="2811E705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焦点的位置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471020B1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焦点在</w:t>
            </w:r>
            <w:r>
              <w:rPr>
                <w:rFonts w:hint="default" w:ascii="Times New Roman" w:hAnsi="Times New Roman" w:eastAsia="宋体" w:cs="Times New Roman"/>
                <w:i/>
              </w:rPr>
              <w:t>x</w:t>
            </w:r>
            <w:r>
              <w:rPr>
                <w:rFonts w:hint="default" w:ascii="Times New Roman" w:hAnsi="Times New Roman" w:eastAsia="宋体" w:cs="Times New Roman"/>
              </w:rPr>
              <w:t>轴上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5D5C0E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焦点在</w:t>
            </w:r>
            <w:r>
              <w:rPr>
                <w:rFonts w:hint="default" w:ascii="Times New Roman" w:hAnsi="Times New Roman" w:eastAsia="宋体" w:cs="Times New Roman"/>
                <w:i/>
              </w:rPr>
              <w:t>y</w:t>
            </w:r>
            <w:r>
              <w:rPr>
                <w:rFonts w:hint="default" w:ascii="Times New Roman" w:hAnsi="Times New Roman" w:eastAsia="宋体" w:cs="Times New Roman"/>
              </w:rPr>
              <w:t>轴上</w:t>
            </w:r>
          </w:p>
        </w:tc>
      </w:tr>
      <w:tr w14:paraId="7797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shd w:val="clear" w:color="auto" w:fill="auto"/>
            <w:vAlign w:val="center"/>
          </w:tcPr>
          <w:p w14:paraId="35E8E600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图形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715CA09C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inline distT="0" distB="0" distL="114300" distR="114300">
                  <wp:extent cx="1019810" cy="884555"/>
                  <wp:effectExtent l="0" t="0" r="8890" b="10795"/>
                  <wp:docPr id="24" name="图片 1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460"/>
                          <pic:cNvPicPr>
                            <a:picLocks noChangeAspect="1"/>
                          </pic:cNvPicPr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380BF8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inline distT="0" distB="0" distL="114300" distR="114300">
                  <wp:extent cx="1075055" cy="1095375"/>
                  <wp:effectExtent l="0" t="0" r="10795" b="9525"/>
                  <wp:docPr id="25" name="图片 1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461"/>
                          <pic:cNvPicPr>
                            <a:picLocks noChangeAspect="1"/>
                          </pic:cNvPicPr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361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shd w:val="clear" w:color="auto" w:fill="auto"/>
            <w:vAlign w:val="center"/>
          </w:tcPr>
          <w:p w14:paraId="2B40AF8D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标准方程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492C27F9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,a</w:instrTex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＋</w:t>
            </w: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,b</w:instrTex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＝1(</w:t>
            </w:r>
            <w:r>
              <w:rPr>
                <w:rFonts w:hint="default" w:ascii="Times New Roman" w:hAnsi="Times New Roman" w:eastAsia="宋体" w:cs="Times New Roman"/>
                <w:i/>
              </w:rPr>
              <w:t>a</w:t>
            </w:r>
            <w:r>
              <w:rPr>
                <w:rFonts w:hint="default" w:ascii="Times New Roman" w:hAnsi="Times New Roman" w:eastAsia="宋体" w:cs="Times New Roman"/>
              </w:rPr>
              <w:t>&gt;</w:t>
            </w:r>
            <w:r>
              <w:rPr>
                <w:rFonts w:hint="default" w:ascii="Times New Roman" w:hAnsi="Times New Roman" w:eastAsia="宋体" w:cs="Times New Roman"/>
                <w:i/>
              </w:rPr>
              <w:t>b</w:t>
            </w:r>
            <w:r>
              <w:rPr>
                <w:rFonts w:hint="default" w:ascii="Times New Roman" w:hAnsi="Times New Roman" w:eastAsia="宋体" w:cs="Times New Roman"/>
              </w:rPr>
              <w:t>&gt;0)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BB72EB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,a</w:instrTex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＋</w:t>
            </w: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,b</w:instrTex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＝1(</w:t>
            </w:r>
            <w:r>
              <w:rPr>
                <w:rFonts w:hint="default" w:ascii="Times New Roman" w:hAnsi="Times New Roman" w:eastAsia="宋体" w:cs="Times New Roman"/>
                <w:i/>
              </w:rPr>
              <w:t>a</w:t>
            </w:r>
            <w:r>
              <w:rPr>
                <w:rFonts w:hint="default" w:ascii="Times New Roman" w:hAnsi="Times New Roman" w:eastAsia="宋体" w:cs="Times New Roman"/>
              </w:rPr>
              <w:t>&gt;</w:t>
            </w:r>
            <w:r>
              <w:rPr>
                <w:rFonts w:hint="default" w:ascii="Times New Roman" w:hAnsi="Times New Roman" w:eastAsia="宋体" w:cs="Times New Roman"/>
                <w:i/>
              </w:rPr>
              <w:t>b</w:t>
            </w:r>
            <w:r>
              <w:rPr>
                <w:rFonts w:hint="default" w:ascii="Times New Roman" w:hAnsi="Times New Roman" w:eastAsia="宋体" w:cs="Times New Roman"/>
              </w:rPr>
              <w:t>&gt;0)</w:t>
            </w:r>
          </w:p>
        </w:tc>
      </w:tr>
      <w:tr w14:paraId="47F85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shd w:val="clear" w:color="auto" w:fill="auto"/>
            <w:vAlign w:val="center"/>
          </w:tcPr>
          <w:p w14:paraId="284F856B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范围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607FF3BC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u w:val="single"/>
              </w:rPr>
              <w:t>－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≤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x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≤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，－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b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≤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y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≤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b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F2570F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u w:val="single"/>
              </w:rPr>
              <w:t>－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b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≤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x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≤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b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，－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≤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y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≤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a</w:t>
            </w:r>
          </w:p>
        </w:tc>
      </w:tr>
      <w:tr w14:paraId="0065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shd w:val="clear" w:color="auto" w:fill="auto"/>
            <w:vAlign w:val="center"/>
          </w:tcPr>
          <w:p w14:paraId="3B206C72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顶点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32C94E2A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u w:val="single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(－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,0)，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u w:val="single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(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,0)，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B</w:t>
            </w:r>
            <w:r>
              <w:rPr>
                <w:rFonts w:hint="default" w:ascii="Times New Roman" w:hAnsi="Times New Roman" w:eastAsia="宋体" w:cs="Times New Roman"/>
                <w:u w:val="single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(0，－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b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)，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B</w:t>
            </w:r>
            <w:r>
              <w:rPr>
                <w:rFonts w:hint="default" w:ascii="Times New Roman" w:hAnsi="Times New Roman" w:eastAsia="宋体" w:cs="Times New Roman"/>
                <w:u w:val="single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(0，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b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0FFCA0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u w:val="single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(0，－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)，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u w:val="single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(0，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)，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B</w:t>
            </w:r>
            <w:r>
              <w:rPr>
                <w:rFonts w:hint="default" w:ascii="Times New Roman" w:hAnsi="Times New Roman" w:eastAsia="宋体" w:cs="Times New Roman"/>
                <w:u w:val="single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(－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b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,0)，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B</w:t>
            </w:r>
            <w:r>
              <w:rPr>
                <w:rFonts w:hint="default" w:ascii="Times New Roman" w:hAnsi="Times New Roman" w:eastAsia="宋体" w:cs="Times New Roman"/>
                <w:u w:val="single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(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b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,0)</w:t>
            </w:r>
          </w:p>
        </w:tc>
      </w:tr>
      <w:tr w14:paraId="7D9A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shd w:val="clear" w:color="auto" w:fill="auto"/>
            <w:vAlign w:val="center"/>
          </w:tcPr>
          <w:p w14:paraId="673AF8F3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轴长</w:t>
            </w:r>
          </w:p>
        </w:tc>
        <w:tc>
          <w:tcPr>
            <w:tcW w:w="6441" w:type="dxa"/>
            <w:gridSpan w:val="2"/>
            <w:shd w:val="clear" w:color="auto" w:fill="auto"/>
            <w:vAlign w:val="center"/>
          </w:tcPr>
          <w:p w14:paraId="1C529C14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短轴长等于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2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b</w:t>
            </w:r>
            <w:r>
              <w:rPr>
                <w:rFonts w:hint="default" w:ascii="Times New Roman" w:hAnsi="Times New Roman" w:eastAsia="宋体" w:cs="Times New Roman"/>
              </w:rPr>
              <w:t>，长轴长等于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2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a</w:t>
            </w:r>
          </w:p>
        </w:tc>
      </w:tr>
      <w:tr w14:paraId="4423A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shd w:val="clear" w:color="auto" w:fill="auto"/>
            <w:vAlign w:val="center"/>
          </w:tcPr>
          <w:p w14:paraId="6E031869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焦点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2202A333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(±</w:t>
            </w: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\r(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－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b</w:instrTex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，0)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9FAC06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(0，±</w:t>
            </w: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\r(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－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b</w:instrTex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</w:rPr>
              <w:t>)</w:t>
            </w:r>
          </w:p>
        </w:tc>
      </w:tr>
      <w:tr w14:paraId="01B9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shd w:val="clear" w:color="auto" w:fill="auto"/>
            <w:vAlign w:val="center"/>
          </w:tcPr>
          <w:p w14:paraId="658F9F9C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焦距</w:t>
            </w:r>
          </w:p>
        </w:tc>
        <w:tc>
          <w:tcPr>
            <w:tcW w:w="6441" w:type="dxa"/>
            <w:gridSpan w:val="2"/>
            <w:shd w:val="clear" w:color="auto" w:fill="auto"/>
            <w:vAlign w:val="center"/>
          </w:tcPr>
          <w:p w14:paraId="4A4CB1DB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|</w:t>
            </w:r>
            <w:r>
              <w:rPr>
                <w:rFonts w:hint="default" w:ascii="Times New Roman" w:hAnsi="Times New Roman" w:eastAsia="宋体" w:cs="Times New Roman"/>
                <w:i/>
              </w:rPr>
              <w:t>F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i/>
              </w:rPr>
              <w:t>F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</w:rPr>
              <w:t>|＝2</w:t>
            </w:r>
            <w:r>
              <w:rPr>
                <w:rFonts w:hint="default" w:ascii="Times New Roman" w:hAnsi="Times New Roman" w:eastAsia="宋体" w:cs="Times New Roma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</w:rPr>
              <w:instrText xml:space="preserve">eq \r(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－</w:instrText>
            </w:r>
            <w:r>
              <w:rPr>
                <w:rFonts w:hint="default" w:ascii="Times New Roman" w:hAnsi="Times New Roman" w:eastAsia="宋体" w:cs="Times New Roman"/>
                <w:i/>
              </w:rPr>
              <w:instrText xml:space="preserve">b</w:instrTex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</w:rPr>
              <w:fldChar w:fldCharType="end"/>
            </w:r>
          </w:p>
        </w:tc>
      </w:tr>
      <w:tr w14:paraId="76E8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shd w:val="clear" w:color="auto" w:fill="auto"/>
            <w:vAlign w:val="center"/>
          </w:tcPr>
          <w:p w14:paraId="49C59601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对称性</w:t>
            </w:r>
          </w:p>
        </w:tc>
        <w:tc>
          <w:tcPr>
            <w:tcW w:w="6441" w:type="dxa"/>
            <w:gridSpan w:val="2"/>
            <w:shd w:val="clear" w:color="auto" w:fill="auto"/>
            <w:vAlign w:val="center"/>
          </w:tcPr>
          <w:p w14:paraId="12A6AF36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对称轴：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x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轴、</w:t>
            </w:r>
            <w:r>
              <w:rPr>
                <w:rFonts w:hint="default" w:ascii="Times New Roman" w:hAnsi="Times New Roman" w:eastAsia="宋体" w:cs="Times New Roman"/>
                <w:i/>
                <w:u w:val="single"/>
              </w:rPr>
              <w:t>y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轴</w:t>
            </w:r>
            <w:r>
              <w:rPr>
                <w:rFonts w:hint="default" w:ascii="Times New Roman" w:hAnsi="Times New Roman" w:eastAsia="宋体" w:cs="Times New Roman"/>
              </w:rPr>
              <w:t>，对称中心：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原点</w:t>
            </w:r>
          </w:p>
        </w:tc>
      </w:tr>
    </w:tbl>
    <w:p w14:paraId="7EDF8651">
      <w:pPr>
        <w:pStyle w:val="2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注意点：</w:t>
      </w:r>
    </w:p>
    <w:p w14:paraId="01D06DAC">
      <w:pPr>
        <w:pStyle w:val="2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(1)椭圆的焦点一定在它的长轴上．</w:t>
      </w:r>
    </w:p>
    <w:p w14:paraId="6CDE1C78">
      <w:pPr>
        <w:pStyle w:val="2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(2)椭圆上到中心的距离最小的点是短轴的两个端点，到中心的距离最大的点是长轴的两个端点．</w:t>
      </w:r>
    </w:p>
    <w:p w14:paraId="359BC971">
      <w:pPr>
        <w:pStyle w:val="2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(3)椭圆上到焦点的距离最大和最小的点分别是长轴的两个端点，最大值为</w:t>
      </w:r>
      <w:r>
        <w:rPr>
          <w:rFonts w:hint="default" w:ascii="Times New Roman" w:hAnsi="Times New Roman" w:eastAsia="宋体" w:cs="Times New Roman"/>
          <w:i/>
        </w:rPr>
        <w:t>a</w:t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  <w:i/>
        </w:rPr>
        <w:t>c</w:t>
      </w:r>
      <w:r>
        <w:rPr>
          <w:rFonts w:hint="default" w:ascii="Times New Roman" w:hAnsi="Times New Roman" w:eastAsia="宋体" w:cs="Times New Roman"/>
        </w:rPr>
        <w:t>，最小值为</w:t>
      </w:r>
      <w:r>
        <w:rPr>
          <w:rFonts w:hint="default" w:ascii="Times New Roman" w:hAnsi="Times New Roman" w:eastAsia="宋体" w:cs="Times New Roman"/>
          <w:i/>
        </w:rPr>
        <w:t>a</w:t>
      </w:r>
      <w:r>
        <w:rPr>
          <w:rFonts w:hint="default" w:ascii="Times New Roman" w:hAnsi="Times New Roman" w:eastAsia="宋体" w:cs="Times New Roman"/>
        </w:rPr>
        <w:t>－</w:t>
      </w:r>
      <w:r>
        <w:rPr>
          <w:rFonts w:hint="default" w:ascii="Times New Roman" w:hAnsi="Times New Roman" w:eastAsia="宋体" w:cs="Times New Roman"/>
          <w:i/>
        </w:rPr>
        <w:t>c</w:t>
      </w:r>
      <w:r>
        <w:rPr>
          <w:rFonts w:hint="default" w:ascii="Times New Roman" w:hAnsi="Times New Roman" w:eastAsia="宋体" w:cs="Times New Roman"/>
        </w:rPr>
        <w:t>.</w:t>
      </w:r>
    </w:p>
    <w:p w14:paraId="0BDD7D5E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知识点6：直线与椭圆的位置关系</w:t>
      </w:r>
    </w:p>
    <w:p w14:paraId="4242E19D">
      <w:pPr>
        <w:pStyle w:val="2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直线</w:t>
      </w:r>
      <w:r>
        <w:rPr>
          <w:rFonts w:hint="default" w:ascii="Times New Roman" w:hAnsi="Times New Roman" w:eastAsia="宋体" w:cs="Times New Roman"/>
          <w:i/>
        </w:rPr>
        <w:t>y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i/>
        </w:rPr>
        <w:t>kx</w:t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  <w:i/>
        </w:rPr>
        <w:t>m</w:t>
      </w:r>
      <w:r>
        <w:rPr>
          <w:rFonts w:hint="default" w:ascii="Times New Roman" w:hAnsi="Times New Roman" w:eastAsia="宋体" w:cs="Times New Roman"/>
        </w:rPr>
        <w:t>与椭圆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x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,a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y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,b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＝1(</w:t>
      </w:r>
      <w:r>
        <w:rPr>
          <w:rFonts w:hint="default" w:ascii="Times New Roman" w:hAnsi="Times New Roman" w:eastAsia="宋体" w:cs="Times New Roman"/>
          <w:i/>
        </w:rPr>
        <w:t>a</w:t>
      </w:r>
      <w:r>
        <w:rPr>
          <w:rFonts w:hint="default" w:ascii="Times New Roman" w:hAnsi="Times New Roman" w:eastAsia="宋体" w:cs="Times New Roman"/>
        </w:rPr>
        <w:t>&gt;</w:t>
      </w:r>
      <w:r>
        <w:rPr>
          <w:rFonts w:hint="default" w:ascii="Times New Roman" w:hAnsi="Times New Roman" w:eastAsia="宋体" w:cs="Times New Roman"/>
          <w:i/>
        </w:rPr>
        <w:t>b</w:t>
      </w:r>
      <w:r>
        <w:rPr>
          <w:rFonts w:hint="default" w:ascii="Times New Roman" w:hAnsi="Times New Roman" w:eastAsia="宋体" w:cs="Times New Roman"/>
        </w:rPr>
        <w:t>&gt;0)的位置关系的判断方法：</w:t>
      </w:r>
    </w:p>
    <w:p w14:paraId="0C7705E3">
      <w:pPr>
        <w:pStyle w:val="2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联立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\b\lc\{\rc\ (\a\vs4\al\co1(</w:instrText>
      </w:r>
      <w:r>
        <w:rPr>
          <w:rFonts w:hint="default" w:ascii="Times New Roman" w:hAnsi="Times New Roman" w:eastAsia="宋体" w:cs="Times New Roman"/>
          <w:i/>
        </w:rPr>
        <w:instrText xml:space="preserve">y</w:instrText>
      </w:r>
      <w:r>
        <w:rPr>
          <w:rFonts w:hint="default" w:ascii="Times New Roman" w:hAnsi="Times New Roman" w:eastAsia="宋体" w:cs="Times New Roman"/>
        </w:rPr>
        <w:instrText xml:space="preserve">＝</w:instrText>
      </w:r>
      <w:r>
        <w:rPr>
          <w:rFonts w:hint="default" w:ascii="Times New Roman" w:hAnsi="Times New Roman" w:eastAsia="宋体" w:cs="Times New Roman"/>
          <w:i/>
        </w:rPr>
        <w:instrText xml:space="preserve">kx</w:instrText>
      </w:r>
      <w:r>
        <w:rPr>
          <w:rFonts w:hint="default" w:ascii="Times New Roman" w:hAnsi="Times New Roman" w:eastAsia="宋体" w:cs="Times New Roman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</w:rPr>
        <w:instrText xml:space="preserve">m</w:instrText>
      </w:r>
      <w:r>
        <w:rPr>
          <w:rFonts w:hint="default" w:ascii="Times New Roman" w:hAnsi="Times New Roman" w:eastAsia="宋体" w:cs="Times New Roman"/>
        </w:rPr>
        <w:instrText xml:space="preserve">，,\f(</w:instrText>
      </w:r>
      <w:r>
        <w:rPr>
          <w:rFonts w:hint="default" w:ascii="Times New Roman" w:hAnsi="Times New Roman" w:eastAsia="宋体" w:cs="Times New Roman"/>
          <w:i/>
        </w:rPr>
        <w:instrText xml:space="preserve">x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,a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)＋\f(</w:instrText>
      </w:r>
      <w:r>
        <w:rPr>
          <w:rFonts w:hint="default" w:ascii="Times New Roman" w:hAnsi="Times New Roman" w:eastAsia="宋体" w:cs="Times New Roman"/>
          <w:i/>
        </w:rPr>
        <w:instrText xml:space="preserve">y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,b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)＝1，))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消去</w:t>
      </w:r>
      <w:r>
        <w:rPr>
          <w:rFonts w:hint="default" w:ascii="Times New Roman" w:hAnsi="Times New Roman" w:eastAsia="宋体" w:cs="Times New Roman"/>
          <w:i/>
        </w:rPr>
        <w:t>y</w:t>
      </w:r>
      <w:r>
        <w:rPr>
          <w:rFonts w:hint="default" w:ascii="Times New Roman" w:hAnsi="Times New Roman" w:eastAsia="宋体" w:cs="Times New Roman"/>
        </w:rPr>
        <w:t>(或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</w:rPr>
        <w:t>)得到一个关于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</w:rPr>
        <w:t>(或</w:t>
      </w:r>
      <w:r>
        <w:rPr>
          <w:rFonts w:hint="default" w:ascii="Times New Roman" w:hAnsi="Times New Roman" w:eastAsia="宋体" w:cs="Times New Roman"/>
          <w:i/>
        </w:rPr>
        <w:t>y</w:t>
      </w:r>
      <w:r>
        <w:rPr>
          <w:rFonts w:hint="default" w:ascii="Times New Roman" w:hAnsi="Times New Roman" w:eastAsia="宋体" w:cs="Times New Roman"/>
        </w:rPr>
        <w:t>)的一元二次方程：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6"/>
        <w:gridCol w:w="1202"/>
      </w:tblGrid>
      <w:tr w14:paraId="4829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5D9CF95F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位置关系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25DCE5B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解的个数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C658F82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/>
              </w:rPr>
              <w:t>Δ</w:t>
            </w:r>
            <w:r>
              <w:rPr>
                <w:rFonts w:hint="default" w:ascii="Times New Roman" w:hAnsi="Times New Roman" w:eastAsia="宋体" w:cs="Times New Roman"/>
              </w:rPr>
              <w:t>的取值</w:t>
            </w:r>
          </w:p>
        </w:tc>
      </w:tr>
      <w:tr w14:paraId="1C25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62F458E9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相交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7E39A73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  <w:u w:val="single"/>
              </w:rPr>
              <w:t>两</w:t>
            </w:r>
            <w:r>
              <w:rPr>
                <w:rFonts w:hint="default" w:ascii="Times New Roman" w:hAnsi="Times New Roman" w:eastAsia="宋体" w:cs="Times New Roman"/>
              </w:rPr>
              <w:t>解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504E1AE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/>
              </w:rPr>
              <w:t>Δ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&gt;</w:t>
            </w: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 w14:paraId="6970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1769BD53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相切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9A668D4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  <w:u w:val="single"/>
              </w:rPr>
              <w:t>一</w:t>
            </w:r>
            <w:r>
              <w:rPr>
                <w:rFonts w:hint="default" w:ascii="Times New Roman" w:hAnsi="Times New Roman" w:eastAsia="宋体" w:cs="Times New Roman"/>
              </w:rPr>
              <w:t>解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C3BECCB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/>
              </w:rPr>
              <w:t>Δ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＝</w:t>
            </w: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 w14:paraId="143C6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73C913E4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</w:rPr>
              <w:t>相离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2439671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</w:rPr>
            </w:pPr>
            <w:r>
              <w:rPr>
                <w:rFonts w:hint="default" w:ascii="Times New Roman" w:hAnsi="Times New Roman" w:eastAsia="宋体" w:cs="Times New Roman"/>
                <w:u w:val="single"/>
              </w:rPr>
              <w:t>无</w:t>
            </w:r>
            <w:r>
              <w:rPr>
                <w:rFonts w:hint="default" w:ascii="Times New Roman" w:hAnsi="Times New Roman" w:eastAsia="宋体" w:cs="Times New Roman"/>
              </w:rPr>
              <w:t>解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BA4D61A"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/>
              </w:rPr>
              <w:t>Δ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>&lt;</w:t>
            </w: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</w:tbl>
    <w:p w14:paraId="5F92F16B">
      <w:pPr>
        <w:pStyle w:val="2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</w:p>
    <w:p w14:paraId="37FCAE90">
      <w:pPr>
        <w:pStyle w:val="2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</w:rPr>
        <w:t>注意点：设直线方程时，容易忽略</w:t>
      </w:r>
      <w:r>
        <w:rPr>
          <w:rFonts w:hint="default" w:ascii="Times New Roman" w:hAnsi="Times New Roman" w:eastAsia="宋体" w:cs="Times New Roman"/>
          <w:em w:val="dot"/>
        </w:rPr>
        <w:t>斜率不存在</w:t>
      </w:r>
      <w:r>
        <w:rPr>
          <w:rFonts w:hint="default" w:ascii="Times New Roman" w:hAnsi="Times New Roman" w:eastAsia="宋体" w:cs="Times New Roman"/>
        </w:rPr>
        <w:t>的情况．</w:t>
      </w:r>
    </w:p>
    <w:p w14:paraId="0F900AB9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代数法判断直线与椭圆的位置关系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1"/>
          <w:szCs w:val="21"/>
        </w:rPr>
        <w:t>判断直线与椭圆的位置关系，通过解直线方程与椭圆方程组成的方程组，消去方程组中的一个变量，得到关于另一个变量的一元二次方程，则</w:t>
      </w:r>
    </w:p>
    <w:p w14:paraId="49B9F90C">
      <w:pPr>
        <w:pStyle w:val="8"/>
        <w:tabs>
          <w:tab w:val="left" w:pos="4139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sz w:val="21"/>
          <w:szCs w:val="21"/>
        </w:rPr>
        <w:t>&gt;0⇔直线与椭圆相交；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sz w:val="21"/>
          <w:szCs w:val="21"/>
        </w:rPr>
        <w:t>＝0⇔直线与椭圆相切；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sz w:val="21"/>
          <w:szCs w:val="21"/>
        </w:rPr>
        <w:t>&lt;0⇔直线与椭圆相离．</w:t>
      </w:r>
    </w:p>
    <w:p w14:paraId="57883D4C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要点：椭圆中弦的相关问题</w:t>
      </w:r>
    </w:p>
    <w:p w14:paraId="336646C9">
      <w:pPr>
        <w:pStyle w:val="2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u w:val="single"/>
        </w:rPr>
        <w:t>点差法</w:t>
      </w:r>
      <w:r>
        <w:rPr>
          <w:rFonts w:hint="default" w:ascii="Times New Roman" w:hAnsi="Times New Roman" w:eastAsia="宋体" w:cs="Times New Roman"/>
        </w:rPr>
        <w:t>：设出弦的两端点坐标后，代入椭圆的方程，将两式相减，式中含有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i/>
        </w:rPr>
        <w:t>y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＋</w:t>
      </w:r>
      <w:r>
        <w:rPr>
          <w:rFonts w:hint="default" w:ascii="Times New Roman" w:hAnsi="Times New Roman" w:eastAsia="宋体" w:cs="Times New Roman"/>
          <w:i/>
        </w:rPr>
        <w:t>y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y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</w:rPr>
        <w:instrText xml:space="preserve">－</w:instrText>
      </w:r>
      <w:r>
        <w:rPr>
          <w:rFonts w:hint="default" w:ascii="Times New Roman" w:hAnsi="Times New Roman" w:eastAsia="宋体" w:cs="Times New Roman"/>
          <w:i/>
        </w:rPr>
        <w:instrText xml:space="preserve">y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,x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</w:rPr>
        <w:instrText xml:space="preserve">－</w:instrText>
      </w:r>
      <w:r>
        <w:rPr>
          <w:rFonts w:hint="default" w:ascii="Times New Roman" w:hAnsi="Times New Roman" w:eastAsia="宋体" w:cs="Times New Roman"/>
          <w:i/>
        </w:rPr>
        <w:instrText xml:space="preserve">x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三个未知量，这样就联系了中点坐标和直线的斜率．</w:t>
      </w:r>
    </w:p>
    <w:p w14:paraId="15D470DA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1．弦中点问题的解决方法</w:t>
      </w:r>
    </w:p>
    <w:p w14:paraId="6326CBF6">
      <w:pPr>
        <w:pStyle w:val="8"/>
        <w:tabs>
          <w:tab w:val="left" w:pos="4139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(1)用“点差法”求解弦中点问题的解题步骤</w:t>
      </w:r>
    </w:p>
    <w:p w14:paraId="34472140">
      <w:pPr>
        <w:pStyle w:val="8"/>
        <w:tabs>
          <w:tab w:val="left" w:pos="4139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①设点——设出弦的两端点坐标；</w:t>
      </w:r>
    </w:p>
    <w:p w14:paraId="4B0337FA">
      <w:pPr>
        <w:pStyle w:val="8"/>
        <w:tabs>
          <w:tab w:val="left" w:pos="4139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②代入——代入圆锥曲线方程；</w:t>
      </w:r>
    </w:p>
    <w:p w14:paraId="778CC352">
      <w:pPr>
        <w:pStyle w:val="8"/>
        <w:tabs>
          <w:tab w:val="left" w:pos="4139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③作差——两式相减，再用平方差公式把上式展开；</w:t>
      </w:r>
    </w:p>
    <w:p w14:paraId="0E68D2CB">
      <w:pPr>
        <w:pStyle w:val="8"/>
        <w:tabs>
          <w:tab w:val="left" w:pos="4139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④整理——转化为斜率与中点坐标的关系式，然后求解．</w:t>
      </w:r>
    </w:p>
    <w:p w14:paraId="56100BAF">
      <w:pPr>
        <w:pStyle w:val="8"/>
        <w:tabs>
          <w:tab w:val="left" w:pos="4139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(2)对于弦中点问题常用“根与系数的关系”或“点差法”求解，在使用根与系数的关系时，要注意使用条件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sz w:val="21"/>
          <w:szCs w:val="21"/>
        </w:rPr>
        <w:t>＞0；在用“点差法”时，要检验直线与圆锥曲线是否相交．</w:t>
      </w:r>
    </w:p>
    <w:p w14:paraId="4E98A63C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2．弦长公式</w:t>
      </w:r>
    </w:p>
    <w:p w14:paraId="2D7D8E91">
      <w:pPr>
        <w:pStyle w:val="8"/>
        <w:tabs>
          <w:tab w:val="left" w:pos="4139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设直线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lang w:val="en-US" w:eastAsia="zh-CN"/>
        </w:rPr>
        <w:t>l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lang w:val="en-US" w:eastAsia="zh-CN"/>
        </w:rPr>
        <w:t>y=kx+t</w:t>
      </w:r>
      <w:r>
        <w:rPr>
          <w:rFonts w:hint="default" w:ascii="Times New Roman" w:hAnsi="Times New Roman" w:eastAsia="宋体" w:cs="Times New Roman"/>
          <w:sz w:val="21"/>
          <w:szCs w:val="21"/>
        </w:rPr>
        <w:t>与椭圆交于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)，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)两点，则有</w:t>
      </w:r>
    </w:p>
    <w:p w14:paraId="6962C95A">
      <w:pPr>
        <w:pStyle w:val="8"/>
        <w:tabs>
          <w:tab w:val="left" w:pos="4139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AB</w:t>
      </w:r>
      <w:r>
        <w:rPr>
          <w:rFonts w:hint="default" w:ascii="Times New Roman" w:hAnsi="Times New Roman" w:eastAsia="宋体" w:cs="Times New Roman"/>
          <w:sz w:val="21"/>
          <w:szCs w:val="21"/>
        </w:rPr>
        <w:t>|＝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\r(</w:instrText>
      </w:r>
      <w:r>
        <w:rPr>
          <w:rFonts w:ascii="Symbol" w:hAnsi="Symbol" w:eastAsia="宋体" w:cs="Times New Roman"/>
          <w:sz w:val="21"/>
          <w:szCs w:val="21"/>
        </w:rPr>
        <w:sym w:font="Symbol" w:char="F028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－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ascii="Symbol" w:hAnsi="Symbol" w:eastAsia="宋体" w:cs="Times New Roman"/>
          <w:sz w:val="21"/>
          <w:szCs w:val="21"/>
        </w:rPr>
        <w:sym w:font="Symbol" w:char="F029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＋</w:instrText>
      </w:r>
      <w:r>
        <w:rPr>
          <w:rFonts w:ascii="Symbol" w:hAnsi="Symbol" w:eastAsia="宋体" w:cs="Times New Roman"/>
          <w:sz w:val="21"/>
          <w:szCs w:val="21"/>
        </w:rPr>
        <w:sym w:font="Symbol" w:char="F028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－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ascii="Symbol" w:hAnsi="Symbol" w:eastAsia="宋体" w:cs="Times New Roman"/>
          <w:sz w:val="21"/>
          <w:szCs w:val="21"/>
        </w:rPr>
        <w:sym w:font="Symbol" w:char="F029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\r(</w:instrText>
      </w:r>
      <w:r>
        <w:rPr>
          <w:rFonts w:ascii="Symbol" w:hAnsi="Symbol" w:eastAsia="宋体" w:cs="Times New Roman"/>
          <w:sz w:val="21"/>
          <w:szCs w:val="21"/>
        </w:rPr>
        <w:sym w:font="Symbol" w:char="F028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1＋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k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ascii="Symbol" w:hAnsi="Symbol" w:eastAsia="宋体" w:cs="Times New Roman"/>
          <w:sz w:val="21"/>
          <w:szCs w:val="21"/>
        </w:rPr>
        <w:sym w:font="Symbol" w:char="F029"/>
      </w:r>
      <w:r>
        <w:rPr>
          <w:rFonts w:ascii="Symbol" w:hAnsi="Symbol" w:eastAsia="宋体" w:cs="Times New Roman"/>
          <w:sz w:val="21"/>
          <w:szCs w:val="21"/>
        </w:rPr>
        <w:sym w:font="Symbol" w:char="F028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－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ascii="Symbol" w:hAnsi="Symbol" w:eastAsia="宋体" w:cs="Times New Roman"/>
          <w:sz w:val="21"/>
          <w:szCs w:val="21"/>
        </w:rPr>
        <w:sym w:font="Symbol" w:char="F029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\r(1＋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k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·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\r(</w:instrText>
      </w:r>
      <w:r>
        <w:rPr>
          <w:rFonts w:ascii="Symbol" w:hAnsi="Symbol" w:eastAsia="宋体" w:cs="Times New Roman"/>
          <w:sz w:val="21"/>
          <w:szCs w:val="21"/>
        </w:rPr>
        <w:sym w:font="Symbol" w:char="F028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ascii="Symbol" w:hAnsi="Symbol" w:eastAsia="宋体" w:cs="Times New Roman"/>
          <w:sz w:val="21"/>
          <w:szCs w:val="21"/>
        </w:rPr>
        <w:sym w:font="Symbol" w:char="F029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－4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 w14:paraId="3996E5D2">
      <w:pPr>
        <w:pStyle w:val="8"/>
        <w:tabs>
          <w:tab w:val="left" w:pos="4139"/>
        </w:tabs>
        <w:snapToGrid w:val="0"/>
        <w:spacing w:line="360" w:lineRule="auto"/>
        <w:ind w:firstLine="896" w:firstLineChars="427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\r(\b\lc\(\rc\)(\a\vs4\al\co1(1＋\f(1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,k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)))</w:instrText>
      </w:r>
      <w:r>
        <w:rPr>
          <w:rFonts w:ascii="Symbol" w:hAnsi="Symbol" w:eastAsia="宋体" w:cs="Times New Roman"/>
          <w:sz w:val="21"/>
          <w:szCs w:val="21"/>
        </w:rPr>
        <w:sym w:font="Symbol" w:char="F028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－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ascii="Symbol" w:hAnsi="Symbol" w:eastAsia="宋体" w:cs="Times New Roman"/>
          <w:sz w:val="21"/>
          <w:szCs w:val="21"/>
        </w:rPr>
        <w:sym w:font="Symbol" w:char="F029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\r(1＋\f(1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,k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·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\r(</w:instrText>
      </w:r>
      <w:r>
        <w:rPr>
          <w:rFonts w:ascii="Symbol" w:hAnsi="Symbol" w:eastAsia="宋体" w:cs="Times New Roman"/>
          <w:sz w:val="21"/>
          <w:szCs w:val="21"/>
        </w:rPr>
        <w:sym w:font="Symbol" w:char="F028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ascii="Symbol" w:hAnsi="Symbol" w:eastAsia="宋体" w:cs="Times New Roman"/>
          <w:sz w:val="21"/>
          <w:szCs w:val="21"/>
        </w:rPr>
        <w:sym w:font="Symbol" w:char="F029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－4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sz w:val="21"/>
          <w:szCs w:val="21"/>
        </w:rPr>
        <w:t>为直线斜率)．</w:t>
      </w:r>
    </w:p>
    <w:p w14:paraId="40E03E33">
      <w:pPr>
        <w:pStyle w:val="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这里</w:t>
      </w:r>
      <w:r>
        <w:rPr>
          <w:rFonts w:ascii="Times New Roman" w:hAnsi="Times New Roman" w:eastAsia="宋体" w:cs="Times New Roman"/>
          <w:kern w:val="0"/>
        </w:rPr>
        <w:object>
          <v:shape id="_x0000_i1135" o:spt="75" alt="http://www.zxxk.com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236" o:title=" 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</w:rPr>
        <w:object>
          <v:shape id="_x0000_i1136" o:spt="75" alt="http://www.zxxk.com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38" o:title=" 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</w:rPr>
        <w:t>的求法通常使用韦达定理，需作以下变形：</w:t>
      </w:r>
    </w:p>
    <w:p w14:paraId="35DC7D58">
      <w:pPr>
        <w:pStyle w:val="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object>
          <v:shape id="_x0000_i1137" o:spt="75" alt="http://www.zxxk.com" type="#_x0000_t75" style="height:21pt;width:131.25pt;" o:ole="t" filled="f" o:preferrelative="t" stroked="f" coordsize="21600,21600">
            <v:path/>
            <v:fill on="f" focussize="0,0"/>
            <v:stroke on="f" joinstyle="miter"/>
            <v:imagedata r:id="rId240" o:title=" 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</w:rPr>
        <w:t xml:space="preserve">；   </w:t>
      </w:r>
      <w:r>
        <w:rPr>
          <w:rFonts w:ascii="Times New Roman" w:hAnsi="Times New Roman" w:eastAsia="宋体" w:cs="Times New Roman"/>
          <w:kern w:val="0"/>
        </w:rPr>
        <w:object>
          <v:shape id="_x0000_i1138" o:spt="75" alt="http://www.zxxk.com" type="#_x0000_t75" style="height:21pt;width:135pt;" o:ole="t" filled="f" o:preferrelative="t" stroked="f" coordsize="21600,21600">
            <v:path/>
            <v:fill on="f" focussize="0,0"/>
            <v:stroke on="f" joinstyle="miter"/>
            <v:imagedata r:id="rId242" o:title=" 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1">
            <o:LockedField>false</o:LockedField>
          </o:OLEObject>
        </w:object>
      </w:r>
    </w:p>
    <w:p w14:paraId="0856D19B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FF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color w:val="0000FF"/>
          <w:sz w:val="28"/>
          <w:szCs w:val="28"/>
          <w:lang w:val="en-US" w:eastAsia="zh-CN"/>
        </w:rPr>
        <w:t>、双曲线</w:t>
      </w:r>
    </w:p>
    <w:p w14:paraId="1E3A4C88"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知识点1：双曲线的定义：</w:t>
      </w:r>
      <w:r>
        <w:rPr>
          <w:rFonts w:hint="default" w:ascii="Times New Roman" w:hAnsi="Times New Roman" w:eastAsia="宋体" w:cs="Times New Roman"/>
          <w:sz w:val="21"/>
          <w:szCs w:val="21"/>
        </w:rPr>
        <w:t>一般地，把平面内与两个定点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的距离的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差的绝对值</w:t>
      </w:r>
      <w:r>
        <w:rPr>
          <w:rFonts w:hint="default" w:ascii="Times New Roman" w:hAnsi="Times New Roman" w:eastAsia="宋体" w:cs="Times New Roman"/>
          <w:sz w:val="21"/>
          <w:szCs w:val="21"/>
        </w:rPr>
        <w:t>等于非零常数(小于|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|)的点的轨迹叫做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双曲线</w:t>
      </w:r>
      <w:r>
        <w:rPr>
          <w:rFonts w:hint="default" w:ascii="Times New Roman" w:hAnsi="Times New Roman" w:eastAsia="宋体" w:cs="Times New Roman"/>
          <w:sz w:val="21"/>
          <w:szCs w:val="21"/>
        </w:rPr>
        <w:t>．这两个定点叫做双曲线的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焦点</w:t>
      </w:r>
      <w:r>
        <w:rPr>
          <w:rFonts w:hint="default" w:ascii="Times New Roman" w:hAnsi="Times New Roman" w:eastAsia="宋体" w:cs="Times New Roman"/>
          <w:sz w:val="21"/>
          <w:szCs w:val="21"/>
        </w:rPr>
        <w:t>，两焦点间的距离叫做双曲线的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焦距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</w:p>
    <w:p w14:paraId="6CC26281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注意点：</w:t>
      </w:r>
    </w:p>
    <w:p w14:paraId="3D2ABBA6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(1)常数要小于两个定点的距离．</w:t>
      </w:r>
    </w:p>
    <w:p w14:paraId="08665551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(2)如果没有绝对值，点的轨迹表示双曲线的一支．</w:t>
      </w:r>
    </w:p>
    <w:p w14:paraId="13C6F956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(3)当2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＝|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|时，动点的轨迹是以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为端点的两条方向相反的射线(包括端点)．</w:t>
      </w:r>
    </w:p>
    <w:p w14:paraId="49D60A09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(4)当2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&gt;|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|时，动点的轨迹不存在．</w:t>
      </w:r>
    </w:p>
    <w:p w14:paraId="5A4E718D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(5)当2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＝0时，动点的轨迹为线段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的垂直平分线．</w:t>
      </w:r>
    </w:p>
    <w:p w14:paraId="06430C01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</w:p>
    <w:p w14:paraId="7D3E78EE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</w:p>
    <w:p w14:paraId="09FF2309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</w:p>
    <w:p w14:paraId="55936442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</w:p>
    <w:p w14:paraId="5BA3CA4C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</w:p>
    <w:p w14:paraId="4B633608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知识点2：双曲线的标准方程</w:t>
      </w:r>
    </w:p>
    <w:p w14:paraId="230C91B9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1.双曲线的两种标准方程</w:t>
      </w:r>
    </w:p>
    <w:tbl>
      <w:tblPr>
        <w:tblStyle w:val="5"/>
        <w:tblW w:w="7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884"/>
        <w:gridCol w:w="2884"/>
      </w:tblGrid>
      <w:tr w14:paraId="2885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1D72AEE5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焦点位置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6A8045F0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焦点在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轴上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58A994D1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焦点在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y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轴上</w:t>
            </w:r>
          </w:p>
        </w:tc>
      </w:tr>
      <w:tr w14:paraId="1C20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4F93B7AD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图形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2A9AF789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874395" cy="864235"/>
                  <wp:effectExtent l="0" t="0" r="1905" b="12065"/>
                  <wp:docPr id="27" name="图片 1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229"/>
                          <pic:cNvPicPr>
                            <a:picLocks noChangeAspect="1"/>
                          </pic:cNvPicPr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29943D01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1075055" cy="1009650"/>
                  <wp:effectExtent l="0" t="0" r="4445" b="6350"/>
                  <wp:docPr id="19" name="图片 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230"/>
                          <pic:cNvPicPr>
                            <a:picLocks noChangeAspect="1"/>
                          </pic:cNvPicPr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2E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20DEEBBE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标准方程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41754A96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,a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,b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＝1_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(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&gt;0，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&gt;0)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3B7AA8E7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,a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,b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＝1_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(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&gt;0，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&gt;0)</w:t>
            </w:r>
          </w:p>
        </w:tc>
      </w:tr>
      <w:tr w14:paraId="3FF5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63F4A600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焦点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5FD61F4F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F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(－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,0)，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F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(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,0)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407DFD83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F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(0，－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)，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F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(0，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)</w:t>
            </w:r>
          </w:p>
        </w:tc>
      </w:tr>
      <w:tr w14:paraId="4A3E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7D39BBE9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的关系</w:t>
            </w:r>
          </w:p>
        </w:tc>
        <w:tc>
          <w:tcPr>
            <w:tcW w:w="5768" w:type="dxa"/>
            <w:gridSpan w:val="2"/>
            <w:shd w:val="clear" w:color="auto" w:fill="auto"/>
            <w:vAlign w:val="center"/>
          </w:tcPr>
          <w:p w14:paraId="2D3C090D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－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perscript"/>
              </w:rPr>
              <w:t>2</w:t>
            </w:r>
          </w:p>
        </w:tc>
      </w:tr>
    </w:tbl>
    <w:p w14:paraId="76179191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注意点：</w:t>
      </w:r>
    </w:p>
    <w:p w14:paraId="64C00DDF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(1)若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项的系数为正，则焦点在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轴上；若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项的系数为正，那么焦点在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轴上．</w:t>
      </w:r>
    </w:p>
    <w:p w14:paraId="30792F94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没有大小关系．</w:t>
      </w:r>
    </w:p>
    <w:p w14:paraId="40663961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的关系满足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057B5412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．双曲线与椭圆的比较</w:t>
      </w:r>
    </w:p>
    <w:tbl>
      <w:tblPr>
        <w:tblStyle w:val="5"/>
        <w:tblW w:w="48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3756"/>
        <w:gridCol w:w="3878"/>
      </w:tblGrid>
      <w:tr w14:paraId="65FA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pct"/>
            <w:shd w:val="clear" w:color="auto" w:fill="auto"/>
            <w:noWrap w:val="0"/>
            <w:vAlign w:val="center"/>
          </w:tcPr>
          <w:p w14:paraId="3DF4F7FD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曲线</w:t>
            </w:r>
          </w:p>
        </w:tc>
        <w:tc>
          <w:tcPr>
            <w:tcW w:w="2008" w:type="pct"/>
            <w:shd w:val="clear" w:color="auto" w:fill="auto"/>
            <w:noWrap w:val="0"/>
            <w:vAlign w:val="center"/>
          </w:tcPr>
          <w:p w14:paraId="5A178D52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椭圆</w:t>
            </w:r>
          </w:p>
        </w:tc>
        <w:tc>
          <w:tcPr>
            <w:tcW w:w="2074" w:type="pct"/>
            <w:shd w:val="clear" w:color="auto" w:fill="auto"/>
            <w:noWrap w:val="0"/>
            <w:vAlign w:val="center"/>
          </w:tcPr>
          <w:p w14:paraId="289A5F6D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双曲线</w:t>
            </w:r>
          </w:p>
        </w:tc>
      </w:tr>
      <w:tr w14:paraId="7C52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pct"/>
            <w:shd w:val="clear" w:color="auto" w:fill="auto"/>
            <w:noWrap w:val="0"/>
            <w:vAlign w:val="center"/>
          </w:tcPr>
          <w:p w14:paraId="64DF70CD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定义</w:t>
            </w:r>
          </w:p>
        </w:tc>
        <w:tc>
          <w:tcPr>
            <w:tcW w:w="2008" w:type="pct"/>
            <w:shd w:val="clear" w:color="auto" w:fill="auto"/>
            <w:noWrap w:val="0"/>
            <w:vAlign w:val="center"/>
          </w:tcPr>
          <w:p w14:paraId="35B1BED8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|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PF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|＋|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PF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|＝2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</w:p>
          <w:p w14:paraId="700C6410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(|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|＝2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c,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＞2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)</w:t>
            </w:r>
          </w:p>
        </w:tc>
        <w:tc>
          <w:tcPr>
            <w:tcW w:w="2074" w:type="pct"/>
            <w:shd w:val="clear" w:color="auto" w:fill="auto"/>
            <w:noWrap w:val="0"/>
            <w:vAlign w:val="center"/>
          </w:tcPr>
          <w:p w14:paraId="6185F5E4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||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PF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|－|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PF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||＝2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</w:p>
          <w:p w14:paraId="7179A8AA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(|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|＝2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c,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＜2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)</w:t>
            </w:r>
          </w:p>
        </w:tc>
      </w:tr>
      <w:tr w14:paraId="158E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pct"/>
            <w:shd w:val="clear" w:color="auto" w:fill="auto"/>
            <w:noWrap w:val="0"/>
            <w:vAlign w:val="center"/>
          </w:tcPr>
          <w:p w14:paraId="43D2914F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标准方程</w:t>
            </w:r>
          </w:p>
        </w:tc>
        <w:tc>
          <w:tcPr>
            <w:tcW w:w="2008" w:type="pct"/>
            <w:shd w:val="clear" w:color="auto" w:fill="auto"/>
            <w:noWrap w:val="0"/>
            <w:vAlign w:val="center"/>
          </w:tcPr>
          <w:p w14:paraId="3B4041B6">
            <w:pPr>
              <w:pStyle w:val="8"/>
              <w:tabs>
                <w:tab w:val="left" w:pos="4139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,a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,b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＝1或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,b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,a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＝1(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＞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＞0)</w:t>
            </w:r>
          </w:p>
        </w:tc>
        <w:tc>
          <w:tcPr>
            <w:tcW w:w="2074" w:type="pct"/>
            <w:shd w:val="clear" w:color="auto" w:fill="auto"/>
            <w:noWrap w:val="0"/>
            <w:vAlign w:val="center"/>
          </w:tcPr>
          <w:p w14:paraId="0348B556">
            <w:pPr>
              <w:pStyle w:val="8"/>
              <w:tabs>
                <w:tab w:val="left" w:pos="4139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,a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,b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＝1或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,a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,b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＝1(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＞0，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＞0)</w:t>
            </w:r>
          </w:p>
        </w:tc>
      </w:tr>
      <w:tr w14:paraId="19B4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pct"/>
            <w:shd w:val="clear" w:color="auto" w:fill="auto"/>
            <w:noWrap w:val="0"/>
            <w:vAlign w:val="center"/>
          </w:tcPr>
          <w:p w14:paraId="5E0AA568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图形特征</w:t>
            </w:r>
          </w:p>
        </w:tc>
        <w:tc>
          <w:tcPr>
            <w:tcW w:w="2008" w:type="pct"/>
            <w:shd w:val="clear" w:color="auto" w:fill="auto"/>
            <w:noWrap w:val="0"/>
            <w:vAlign w:val="center"/>
          </w:tcPr>
          <w:p w14:paraId="635EAB53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封闭的连续曲线</w:t>
            </w:r>
          </w:p>
        </w:tc>
        <w:tc>
          <w:tcPr>
            <w:tcW w:w="2074" w:type="pct"/>
            <w:shd w:val="clear" w:color="auto" w:fill="auto"/>
            <w:noWrap w:val="0"/>
            <w:vAlign w:val="center"/>
          </w:tcPr>
          <w:p w14:paraId="59BE3571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分两支，不封闭，不连续</w:t>
            </w:r>
          </w:p>
        </w:tc>
      </w:tr>
      <w:tr w14:paraId="16F9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pct"/>
            <w:shd w:val="clear" w:color="auto" w:fill="auto"/>
            <w:noWrap w:val="0"/>
            <w:vAlign w:val="center"/>
          </w:tcPr>
          <w:p w14:paraId="2592607C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根据标准方程确定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的方法</w:t>
            </w:r>
          </w:p>
        </w:tc>
        <w:tc>
          <w:tcPr>
            <w:tcW w:w="2008" w:type="pct"/>
            <w:shd w:val="clear" w:color="auto" w:fill="auto"/>
            <w:noWrap w:val="0"/>
            <w:vAlign w:val="center"/>
          </w:tcPr>
          <w:p w14:paraId="5454978F">
            <w:pPr>
              <w:pStyle w:val="8"/>
              <w:tabs>
                <w:tab w:val="left" w:pos="4139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以大小分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4)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9)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＝1中，9＞4，则,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＝9，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＝4)</w:t>
            </w:r>
          </w:p>
        </w:tc>
        <w:tc>
          <w:tcPr>
            <w:tcW w:w="2074" w:type="pct"/>
            <w:shd w:val="clear" w:color="auto" w:fill="auto"/>
            <w:noWrap w:val="0"/>
            <w:vAlign w:val="center"/>
          </w:tcPr>
          <w:p w14:paraId="0335395D">
            <w:pPr>
              <w:pStyle w:val="8"/>
              <w:tabs>
                <w:tab w:val="left" w:pos="4139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以正负分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(如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9)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4)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＝1中，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＝9，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＝4)</w:t>
            </w:r>
          </w:p>
        </w:tc>
      </w:tr>
      <w:tr w14:paraId="60DE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pct"/>
            <w:shd w:val="clear" w:color="auto" w:fill="auto"/>
            <w:noWrap w:val="0"/>
            <w:vAlign w:val="center"/>
          </w:tcPr>
          <w:p w14:paraId="2BC7F53A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</w:p>
          <w:p w14:paraId="58AAFF57">
            <w:pPr>
              <w:pStyle w:val="8"/>
              <w:tabs>
                <w:tab w:val="left" w:pos="4139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关系</w:t>
            </w:r>
          </w:p>
        </w:tc>
        <w:tc>
          <w:tcPr>
            <w:tcW w:w="2008" w:type="pct"/>
            <w:shd w:val="clear" w:color="auto" w:fill="auto"/>
            <w:noWrap w:val="0"/>
            <w:vAlign w:val="center"/>
          </w:tcPr>
          <w:p w14:paraId="589AD0EB">
            <w:pPr>
              <w:pStyle w:val="8"/>
              <w:tabs>
                <w:tab w:val="left" w:pos="4139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＋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最大)</w:t>
            </w:r>
          </w:p>
        </w:tc>
        <w:tc>
          <w:tcPr>
            <w:tcW w:w="2074" w:type="pct"/>
            <w:shd w:val="clear" w:color="auto" w:fill="auto"/>
            <w:noWrap w:val="0"/>
            <w:vAlign w:val="center"/>
          </w:tcPr>
          <w:p w14:paraId="1BC2FCA7">
            <w:pPr>
              <w:pStyle w:val="8"/>
              <w:tabs>
                <w:tab w:val="left" w:pos="4139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＋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最大)</w:t>
            </w:r>
          </w:p>
        </w:tc>
      </w:tr>
    </w:tbl>
    <w:p w14:paraId="0E83CA2E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．求双曲线标准方程的步骤</w:t>
      </w:r>
    </w:p>
    <w:p w14:paraId="38A84E7B">
      <w:pPr>
        <w:pStyle w:val="8"/>
        <w:tabs>
          <w:tab w:val="left" w:pos="4139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(1)定位：是指确定与坐标系的相对位置，在标准方程的前提下，确定焦点位于哪条坐标轴上，以确定方程的形式．</w:t>
      </w:r>
    </w:p>
    <w:p w14:paraId="0E64D738">
      <w:pPr>
        <w:pStyle w:val="8"/>
        <w:tabs>
          <w:tab w:val="left" w:pos="4139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(2)定量：是指确定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的数值，常由条件列方程组求解．</w:t>
      </w:r>
    </w:p>
    <w:p w14:paraId="08F5A8FE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．双曲线标准方程的两种求法</w:t>
      </w:r>
    </w:p>
    <w:p w14:paraId="6284C5AC">
      <w:pPr>
        <w:pStyle w:val="8"/>
        <w:tabs>
          <w:tab w:val="left" w:pos="4139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(1)定义法：根据双曲线的定义得到相应的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，再写出双曲线的标准方程．</w:t>
      </w:r>
    </w:p>
    <w:p w14:paraId="7B45885D">
      <w:pPr>
        <w:pStyle w:val="8"/>
        <w:tabs>
          <w:tab w:val="left" w:pos="4139"/>
        </w:tabs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(2)待定系数法：先设出双曲线的标准方程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,b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＝1或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,b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＝1(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均为正数)，然后根据条件求出待定的系数代入方程即可．</w:t>
      </w:r>
    </w:p>
    <w:p w14:paraId="554CD00C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知识点3：点与双曲线的位置关系</w:t>
      </w:r>
    </w:p>
    <w:p w14:paraId="7C674F2C"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点与双曲线的位置关系,类似于点与椭圆的位置关系也有三种，即点在双曲线外,点在双曲线上,点在双曲线内.一般地,在直角坐标平面上,含有焦点的区域为双曲线的内部,不含有焦点的区域为双曲线的外部,设点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position w:val="-1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39" o:spt="75" type="#_x0000_t75" style="height:20pt;width:49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f"/>
            <w10:wrap type="none"/>
            <w10:anchorlock/>
          </v:shape>
          <o:OLEObject Type="Embed" ProgID="Equation.DSMT4" ShapeID="_x0000_i1139" DrawAspect="Content" ObjectID="_1468075839" r:id="rId2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,则</w:t>
      </w:r>
    </w:p>
    <w:p w14:paraId="35F012D4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4225925" cy="1344295"/>
            <wp:effectExtent l="0" t="0" r="3175" b="1905"/>
            <wp:docPr id="30" name="图片 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233"/>
                    <pic:cNvPicPr>
                      <a:picLocks noChangeAspect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D6771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要点1：双曲线方程的其他形式</w:t>
      </w:r>
    </w:p>
    <w:p w14:paraId="273F23BB"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1.双曲线的一般方程</w:t>
      </w:r>
    </w:p>
    <w:p w14:paraId="3A48A68F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当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ABC≠0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时,方程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Ax²+By²=C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可以变形为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position w:val="-5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40" o:spt="75" type="#_x0000_t75" style="height:48pt;width:57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f"/>
            <w10:wrap type="none"/>
            <w10:anchorlock/>
          </v:shape>
          <o:OLEObject Type="Embed" ProgID="Equation.DSMT4" ShapeID="_x0000_i1140" DrawAspect="Content" ObjectID="_1468075840" r:id="rId2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,由此可以看出方程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Ax²+By²=C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表示双曲线的充要条件是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ABC≠0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,且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em w:val="dot"/>
          <w:lang w:val="en-US" w:eastAsia="zh-CN"/>
          <w14:textFill>
            <w14:solidFill>
              <w14:schemeClr w14:val="tx1"/>
            </w14:solidFill>
          </w14:textFill>
        </w:rPr>
        <w:t>A,B异号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.此时称方程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Ax²+By²=C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为双曲线的一般方程。</w:t>
      </w:r>
    </w:p>
    <w:p w14:paraId="575B1D45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在求解双曲线的标准方程时,如果我们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无法准确判定双曲线的焦点位置,我们可以设双曲线的一般方程为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Ax²+By²=C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AB&lt;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0)。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当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A&gt;0,B&lt;0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时,表示焦点在x轴上的双曲线；</w:t>
      </w:r>
    </w:p>
    <w:p w14:paraId="079F618A">
      <w:pPr>
        <w:spacing w:line="360" w:lineRule="auto"/>
        <w:ind w:firstLine="2310" w:firstLineChars="11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当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B&gt;0,A&lt;0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时,表示焦点在y轴上的双曲线。</w:t>
      </w:r>
    </w:p>
    <w:p w14:paraId="2F2EE30F"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2.共焦点的双曲线系方程</w:t>
      </w:r>
    </w:p>
    <w:p w14:paraId="7EE74E16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与双曲线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,b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＝1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(a&gt;0,b&gt;0)有公共焦点的双曲线的方程为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position w:val="-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41" o:spt="75" type="#_x0000_t75" style="height:26.5pt;width:77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f"/>
            <w10:wrap type="none"/>
            <w10:anchorlock/>
          </v:shape>
          <o:OLEObject Type="Embed" ProgID="Equation.DSMT4" ShapeID="_x0000_i1141" DrawAspect="Content" ObjectID="_1468075841" r:id="rId2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a&gt;0,b&gt;0,-a²&lt;λ＜ b²，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λ≠0);与双曲线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,b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＝1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a&gt;0,b&gt;0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)有公共焦点的双曲线的方程为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position w:val="-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42" o:spt="75" type="#_x0000_t75" style="height:26.5pt;width:77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f"/>
            <w10:wrap type="none"/>
            <w10:anchorlock/>
          </v:shape>
          <o:OLEObject Type="Embed" ProgID="Equation.DSMT4" ShapeID="_x0000_i1142" DrawAspect="Content" ObjectID="_1468075842" r:id="rId2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a&gt;0,b&gt;0，,-a²&lt;λ＜ b²，λ≠0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69B7D565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要点2：与双曲线有关的轨迹问题</w:t>
      </w:r>
    </w:p>
    <w:p w14:paraId="53AAEA82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解与双曲线有关的点的轨迹问题，常见的方法有两种：</w:t>
      </w:r>
    </w:p>
    <w:p w14:paraId="3759B053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(1)列出等量关系，化简得到方程；</w:t>
      </w:r>
    </w:p>
    <w:p w14:paraId="27AF6963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(2)寻找几何关系，结合双曲线的定义，得出对应的方程．</w:t>
      </w:r>
    </w:p>
    <w:p w14:paraId="38F1760E">
      <w:pPr>
        <w:pStyle w:val="8"/>
        <w:tabs>
          <w:tab w:val="left" w:pos="4139"/>
        </w:tabs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求解双曲线的轨迹问题时要特别注意：(1)双曲线的焦点所在的坐标轴；(2)检验所求的轨迹对应的是双曲线的一支还是两支．</w:t>
      </w:r>
    </w:p>
    <w:p w14:paraId="1130DEC3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</w:p>
    <w:p w14:paraId="7857FFDB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</w:p>
    <w:p w14:paraId="4CE17680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</w:p>
    <w:p w14:paraId="1D3ED71B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</w:p>
    <w:p w14:paraId="0D03C21F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165735</wp:posOffset>
            </wp:positionV>
            <wp:extent cx="1223645" cy="1131570"/>
            <wp:effectExtent l="0" t="0" r="14605" b="11430"/>
            <wp:wrapTight wrapText="bothSides">
              <wp:wrapPolygon>
                <wp:start x="0" y="0"/>
                <wp:lineTo x="0" y="21236"/>
                <wp:lineTo x="21253" y="21236"/>
                <wp:lineTo x="21253" y="0"/>
                <wp:lineTo x="0" y="0"/>
              </wp:wrapPolygon>
            </wp:wrapTight>
            <wp:docPr id="20" name="图片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71"/>
                    <pic:cNvPicPr>
                      <a:picLocks noChangeAspect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要点3：双曲线的焦点三角形问题</w:t>
      </w:r>
    </w:p>
    <w:p w14:paraId="648FFF51"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求双曲线中的焦点△</w: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面积的方法</w:t>
      </w:r>
    </w:p>
    <w:p w14:paraId="7C0556A1"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(1)①根据双曲线的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em w:val="dot"/>
        </w:rPr>
        <w:t>定义</w:t>
      </w:r>
      <w:r>
        <w:rPr>
          <w:rFonts w:hint="default" w:ascii="Times New Roman" w:hAnsi="Times New Roman" w:eastAsia="宋体" w:cs="Times New Roman"/>
          <w:sz w:val="21"/>
          <w:szCs w:val="21"/>
        </w:rPr>
        <w:t>求出|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|＝2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；②利用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em w:val="dot"/>
        </w:rPr>
        <w:t>余弦定理</w:t>
      </w:r>
      <w:r>
        <w:rPr>
          <w:rFonts w:hint="default" w:ascii="Times New Roman" w:hAnsi="Times New Roman" w:eastAsia="宋体" w:cs="Times New Roman"/>
          <w:sz w:val="21"/>
          <w:szCs w:val="21"/>
        </w:rPr>
        <w:t>表示出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之间满足的关系式；</w:t>
      </w:r>
    </w:p>
    <w:p w14:paraId="0BC0890B"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③通过配方，</w:t>
      </w:r>
      <w:r>
        <w:rPr>
          <w:rFonts w:hint="default" w:ascii="Times New Roman" w:hAnsi="Times New Roman" w:eastAsia="宋体" w:cs="Times New Roman"/>
          <w:sz w:val="21"/>
          <w:szCs w:val="21"/>
          <w:em w:val="dot"/>
        </w:rPr>
        <w:t>整体</w:t>
      </w:r>
      <w:r>
        <w:rPr>
          <w:rFonts w:hint="default" w:ascii="Times New Roman" w:hAnsi="Times New Roman" w:eastAsia="宋体" w:cs="Times New Roman"/>
          <w:sz w:val="21"/>
          <w:szCs w:val="21"/>
        </w:rPr>
        <w:t>的思想求出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·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的值；</w:t>
      </w:r>
    </w:p>
    <w:p w14:paraId="11807096"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④利用公式</w:t>
      </w:r>
      <w:r>
        <w:rPr>
          <w:rFonts w:hint="default" w:ascii="Times New Roman" w:hAnsi="Times New Roman" w:eastAsia="宋体" w:cs="Times New Roman"/>
          <w:position w:val="-14"/>
          <w:sz w:val="21"/>
          <w:szCs w:val="21"/>
        </w:rPr>
        <w:object>
          <v:shape id="_x0000_i1143" o:spt="75" type="#_x0000_t75" style="height:19pt;width:35.3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2)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×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·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·sin∠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求得面积．</w:t>
      </w:r>
    </w:p>
    <w:p w14:paraId="5297EE27"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(2)利用公式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焦点在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>x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轴时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position w:val="-14"/>
          <w:sz w:val="21"/>
          <w:szCs w:val="21"/>
        </w:rPr>
        <w:object>
          <v:shape id="_x0000_i1144" o:spt="75" type="#_x0000_t75" style="height:19pt;width:35.3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2)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×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×|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bscript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|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=c·</w:t>
      </w:r>
      <w:r>
        <w:rPr>
          <w:rFonts w:hint="default" w:ascii="Times New Roman" w:hAnsi="Times New Roman" w:eastAsia="宋体" w:cs="Times New Roman"/>
          <w:sz w:val="21"/>
          <w:szCs w:val="21"/>
        </w:rPr>
        <w:t>|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bscript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|求得面积．</w:t>
      </w:r>
    </w:p>
    <w:p w14:paraId="260D4C03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知识点4：双曲线的几何性质</w:t>
      </w:r>
    </w:p>
    <w:p w14:paraId="282F7110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1.范围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1"/>
          <w:szCs w:val="21"/>
        </w:rPr>
        <w:t>利用双曲线的方程求出它的范围，由方程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,b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＞0，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>b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＞0)</w:t>
      </w:r>
      <w:r>
        <w:rPr>
          <w:rFonts w:hint="default" w:ascii="Times New Roman" w:hAnsi="Times New Roman" w:eastAsia="宋体" w:cs="Times New Roman"/>
          <w:sz w:val="21"/>
          <w:szCs w:val="21"/>
        </w:rPr>
        <w:t>可得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＝1＋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,b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≥1，</w:t>
      </w:r>
    </w:p>
    <w:p w14:paraId="5FEA8E3A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4934585</wp:posOffset>
            </wp:positionH>
            <wp:positionV relativeFrom="paragraph">
              <wp:posOffset>441960</wp:posOffset>
            </wp:positionV>
            <wp:extent cx="1356360" cy="1126490"/>
            <wp:effectExtent l="0" t="0" r="15240" b="16510"/>
            <wp:wrapSquare wrapText="bothSides"/>
            <wp:docPr id="21" name="图片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72"/>
                    <pic:cNvPicPr>
                      <a:picLocks noChangeAspect="1"/>
                    </pic:cNvPicPr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于是，双曲线上点的坐标(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)都适合不等式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≥1，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∈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，即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≥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∈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所以</w: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≥</w: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 或</w: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≤－</w: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;</w: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t xml:space="preserve"> y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∈R.</w:t>
      </w:r>
    </w:p>
    <w:p w14:paraId="0078D809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对称性</w:t>
      </w:r>
    </w:p>
    <w:p w14:paraId="168E112F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,b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＝1(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&gt;0，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&gt;0)关于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轴、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轴和原点都对称．</w:t>
      </w:r>
    </w:p>
    <w:p w14:paraId="0B031725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轴、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轴是双曲线的对称轴，原点是对称中心，又叫做双曲线的中心．</w:t>
      </w:r>
    </w:p>
    <w:p w14:paraId="45317A41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3．顶点</w:t>
      </w:r>
    </w:p>
    <w:p w14:paraId="3B7FB04E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(1)双曲线与对称轴的交点，叫做双曲线的顶点．顶点只有两个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焦点在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>x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轴时，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(－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,0)，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,0)．</w:t>
      </w:r>
    </w:p>
    <w:p w14:paraId="63782A10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(2)如图，线段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叫做双曲线的实轴，它的长为2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叫做双曲线的实半轴长；线段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叫做双曲线的虚轴，它的长为2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叫做双曲线的虚半轴长．</w:t>
      </w:r>
    </w:p>
    <w:p w14:paraId="4A68EE2D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(3)实轴与虚轴等长的双曲线叫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em w:val="dot"/>
        </w:rPr>
        <w:t>等轴双曲线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．方程为</w: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≠0)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</w:p>
    <w:p w14:paraId="2FBE6E2A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双曲线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,b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＞0，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>b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＞0)的</w:t>
      </w:r>
      <w:r>
        <w:rPr>
          <w:rFonts w:hint="default" w:ascii="Times New Roman" w:hAnsi="Times New Roman" w:eastAsia="宋体" w:cs="Times New Roman"/>
          <w:sz w:val="21"/>
          <w:szCs w:val="21"/>
        </w:rPr>
        <w:t>渐近线</w:t>
      </w:r>
    </w:p>
    <w:p w14:paraId="3E514C39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双曲线在第一象限内部分的方程为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b,a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·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\r(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－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，它与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b,a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的位置关系：在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b,a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的下方．</w:t>
      </w:r>
    </w:p>
    <w:p w14:paraId="2EB52B66">
      <w:pPr>
        <w:pStyle w:val="2"/>
        <w:tabs>
          <w:tab w:val="left" w:pos="3402"/>
          <w:tab w:val="left" w:pos="3544"/>
        </w:tabs>
        <w:snapToGrid w:val="0"/>
        <w:spacing w:line="360" w:lineRule="auto"/>
        <w:ind w:firstLine="4620" w:firstLineChars="2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它与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b,a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的位置的变化趋势：慢慢靠近．</w:t>
      </w:r>
    </w:p>
    <w:p w14:paraId="71764AFE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4875530</wp:posOffset>
            </wp:positionH>
            <wp:positionV relativeFrom="paragraph">
              <wp:posOffset>23495</wp:posOffset>
            </wp:positionV>
            <wp:extent cx="1381125" cy="1172845"/>
            <wp:effectExtent l="0" t="0" r="9525" b="8255"/>
            <wp:wrapSquare wrapText="bothSides"/>
            <wp:docPr id="22" name="图片 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73"/>
                    <pic:cNvPicPr>
                      <a:picLocks noChangeAspect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(1)双曲线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instrText xml:space="preserve">,a</w:instrTex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instrText xml:space="preserve">,b</w:instrTex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＝1(</w: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&gt;0，</w: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&gt;0)的渐近线方程为</w: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＝±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instrText xml:space="preserve">b,a</w:instrTex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.</w:t>
      </w:r>
    </w:p>
    <w:p w14:paraId="5789A70A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(2)利用渐近线可以较准确的画出双曲线的草图．</w:t>
      </w:r>
    </w:p>
    <w:p w14:paraId="2C40923E">
      <w:pPr>
        <w:pStyle w:val="2"/>
        <w:tabs>
          <w:tab w:val="left" w:pos="3402"/>
          <w:tab w:val="left" w:pos="3544"/>
        </w:tabs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sz w:val="21"/>
          <w:szCs w:val="21"/>
        </w:rPr>
      </w:pPr>
    </w:p>
    <w:p w14:paraId="30095E11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5．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离心率(</w:t>
      </w:r>
      <w:r>
        <w:rPr>
          <w:rFonts w:hint="default" w:ascii="Times New Roman" w:hAnsi="Times New Roman" w:eastAsia="宋体" w:cs="Times New Roman"/>
          <w:sz w:val="21"/>
          <w:szCs w:val="21"/>
        </w:rPr>
        <w:t>1)定义：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c,a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>(2)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</w:rPr>
        <w:t>的范围：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</w:rPr>
        <w:t>&gt;1.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(3)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</w:rPr>
        <w:t>的含义：因为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&gt;0，所以可以看出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</w:rPr>
        <w:t>&gt;1，另外，注意到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b,a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\f(\r(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c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－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,a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\r(\f(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c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－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\r(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e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－1)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，说明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</w:rPr>
        <w:t>越趋近于1，则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b,a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的值越小，因此双曲线的渐近线所夹的双曲线区域越狭窄．</w:t>
      </w:r>
    </w:p>
    <w:p w14:paraId="69E0D665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</w:p>
    <w:p w14:paraId="1E2C7A75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知识点</w:t>
      </w:r>
      <w:r>
        <w:rPr>
          <w:rFonts w:hint="eastAsia" w:ascii="Times New Roman" w:hAnsi="Times New Roman" w:cs="Times New Roman"/>
          <w:b/>
          <w:bCs/>
          <w:color w:val="0000FF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：双曲线的两种标准方程的几何性质比较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59"/>
        <w:gridCol w:w="2951"/>
        <w:gridCol w:w="2951"/>
      </w:tblGrid>
      <w:tr w14:paraId="5804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gridSpan w:val="2"/>
            <w:shd w:val="clear" w:color="auto" w:fill="auto"/>
            <w:vAlign w:val="center"/>
          </w:tcPr>
          <w:p w14:paraId="3DA1B92A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焦点位置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333881C0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焦点在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轴上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0EBC3A6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焦点在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y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轴上</w:t>
            </w:r>
          </w:p>
        </w:tc>
      </w:tr>
      <w:tr w14:paraId="6E18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gridSpan w:val="2"/>
            <w:shd w:val="clear" w:color="auto" w:fill="auto"/>
            <w:vAlign w:val="center"/>
          </w:tcPr>
          <w:p w14:paraId="3D8B5DB2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标准方程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1B73E1EF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,a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,b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＝1(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&gt;0，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&gt;0)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1A05C414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y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,a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x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,b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＝1(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&gt;0，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&gt;0)</w:t>
            </w:r>
          </w:p>
        </w:tc>
      </w:tr>
      <w:tr w14:paraId="5C01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gridSpan w:val="2"/>
            <w:shd w:val="clear" w:color="auto" w:fill="auto"/>
            <w:vAlign w:val="center"/>
          </w:tcPr>
          <w:p w14:paraId="2CFD82A6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图形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1ABAC3B2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1009650" cy="854075"/>
                  <wp:effectExtent l="0" t="0" r="6350" b="9525"/>
                  <wp:docPr id="23" name="图片 1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274"/>
                          <pic:cNvPicPr>
                            <a:picLocks noChangeAspect="1"/>
                          </pic:cNvPicPr>
                        </pic:nvPicPr>
                        <pic:blipFill>
                          <a:blip r:embed="rId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30D60C70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1009650" cy="864235"/>
                  <wp:effectExtent l="0" t="0" r="6350" b="12065"/>
                  <wp:docPr id="28" name="图片 1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275"/>
                          <pic:cNvPicPr>
                            <a:picLocks noChangeAspect="1"/>
                          </pic:cNvPicPr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27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381989D0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B7E418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范围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6180C4BD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x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≥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或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x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≤－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a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6FBE069B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y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≤－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或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y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≥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a</w:t>
            </w:r>
          </w:p>
        </w:tc>
      </w:tr>
      <w:tr w14:paraId="7925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shd w:val="clear" w:color="auto" w:fill="auto"/>
            <w:vAlign w:val="center"/>
          </w:tcPr>
          <w:p w14:paraId="276A8FDA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638606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对称性</w:t>
            </w:r>
          </w:p>
        </w:tc>
        <w:tc>
          <w:tcPr>
            <w:tcW w:w="5902" w:type="dxa"/>
            <w:gridSpan w:val="2"/>
            <w:shd w:val="clear" w:color="auto" w:fill="auto"/>
            <w:vAlign w:val="center"/>
          </w:tcPr>
          <w:p w14:paraId="4E212A53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对称轴：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坐标轴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；对称中心：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原点</w:t>
            </w:r>
          </w:p>
        </w:tc>
      </w:tr>
      <w:tr w14:paraId="331B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shd w:val="clear" w:color="auto" w:fill="auto"/>
            <w:vAlign w:val="center"/>
          </w:tcPr>
          <w:p w14:paraId="202A0417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708382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顶点坐标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95E1309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(－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,0)，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(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,0)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7B8E3766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(0，－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)，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(0，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u w:val="single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)</w:t>
            </w:r>
          </w:p>
        </w:tc>
      </w:tr>
      <w:tr w14:paraId="2E25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shd w:val="clear" w:color="auto" w:fill="auto"/>
            <w:vAlign w:val="center"/>
          </w:tcPr>
          <w:p w14:paraId="23CC4BF2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D07286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渐近线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4E6CF3BE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y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b,a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x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019E2312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y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a,b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x</w:t>
            </w:r>
          </w:p>
        </w:tc>
      </w:tr>
      <w:tr w14:paraId="2B6D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shd w:val="clear" w:color="auto" w:fill="auto"/>
            <w:vAlign w:val="center"/>
          </w:tcPr>
          <w:p w14:paraId="752AD3A1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B2DB9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离心率</w:t>
            </w:r>
          </w:p>
        </w:tc>
        <w:tc>
          <w:tcPr>
            <w:tcW w:w="5902" w:type="dxa"/>
            <w:gridSpan w:val="2"/>
            <w:shd w:val="clear" w:color="auto" w:fill="auto"/>
            <w:vAlign w:val="center"/>
          </w:tcPr>
          <w:p w14:paraId="39389B97">
            <w:pPr>
              <w:pStyle w:val="2"/>
              <w:tabs>
                <w:tab w:val="left" w:pos="3402"/>
                <w:tab w:val="left" w:pos="3544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c,a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(1，＋∞)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，其中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\r(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＋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b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</w:p>
        </w:tc>
      </w:tr>
    </w:tbl>
    <w:p w14:paraId="47DE5345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086ED8B6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注意点：</w:t>
      </w:r>
    </w:p>
    <w:p w14:paraId="0FAD5B76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(1)双曲线的离心率刻画了双曲线的“张口”大小，</w:t>
      </w:r>
      <w:r>
        <w:rPr>
          <w:rFonts w:hint="default" w:ascii="Times New Roman" w:hAnsi="Times New Roman" w:eastAsia="宋体" w:cs="Times New Roman"/>
          <w:i/>
          <w:sz w:val="21"/>
          <w:szCs w:val="21"/>
          <w:em w:val="dot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  <w:em w:val="dot"/>
        </w:rPr>
        <w:t>越大，开口越大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</w:p>
    <w:p w14:paraId="023C7485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(2)等轴双曲线的离心率为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\r(2)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，渐近线方程为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＝±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2B6BC9F0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(3)双曲线的渐近线方程要注意焦点所在轴的位置．</w:t>
      </w:r>
    </w:p>
    <w:p w14:paraId="1FC88566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(4)焦点到渐近线的距离为</w:t>
      </w:r>
      <w:r>
        <w:rPr>
          <w:rFonts w:hint="default" w:ascii="Times New Roman" w:hAnsi="Times New Roman" w:eastAsia="宋体" w:cs="Times New Roman"/>
          <w:b/>
          <w:bCs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.</w:t>
      </w:r>
    </w:p>
    <w:p w14:paraId="0002653A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</w:p>
    <w:p w14:paraId="3FF6AA53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知识点</w:t>
      </w:r>
      <w:r>
        <w:rPr>
          <w:rFonts w:hint="eastAsia" w:ascii="Times New Roman" w:hAnsi="Times New Roman" w:cs="Times New Roman"/>
          <w:b/>
          <w:bCs/>
          <w:color w:val="0000FF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：直线与双曲线的位置关系</w:t>
      </w:r>
    </w:p>
    <w:p w14:paraId="2368DDB8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把直线与双曲线的方程联立成方程组，通过消元后化为</w:t>
      </w:r>
      <w:r>
        <w:rPr>
          <w:rFonts w:hint="eastAsia" w:ascii="Times New Roman" w:hAnsi="Times New Roman" w:cs="Times New Roman"/>
          <w:i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＋</w:t>
      </w:r>
      <w:r>
        <w:rPr>
          <w:rFonts w:hint="eastAsia" w:ascii="Times New Roman" w:hAnsi="Times New Roman" w:cs="Times New Roman"/>
          <w:i/>
          <w:sz w:val="21"/>
          <w:szCs w:val="21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＋</w:t>
      </w:r>
      <w:r>
        <w:rPr>
          <w:rFonts w:hint="eastAsia" w:ascii="Times New Roman" w:hAnsi="Times New Roman" w:cs="Times New Roman"/>
          <w:i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＝0的形式，</w:t>
      </w:r>
    </w:p>
    <w:p w14:paraId="3EEDD113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当</w:t>
      </w:r>
      <w:r>
        <w:rPr>
          <w:rFonts w:hint="eastAsia" w:ascii="Times New Roman" w:hAnsi="Times New Roman" w:cs="Times New Roman"/>
          <w:i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＝0时，直线与双曲线的渐近线平行，直线与双曲线有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一个</w:t>
      </w:r>
      <w:r>
        <w:rPr>
          <w:rFonts w:hint="default" w:ascii="Times New Roman" w:hAnsi="Times New Roman" w:eastAsia="宋体" w:cs="Times New Roman"/>
          <w:sz w:val="21"/>
          <w:szCs w:val="21"/>
        </w:rPr>
        <w:t>交点．</w:t>
      </w:r>
    </w:p>
    <w:p w14:paraId="145D0C36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在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≠0的情况下考察方程的判别式．</w:t>
      </w:r>
    </w:p>
    <w:p w14:paraId="3A1BBA7C">
      <w:pPr>
        <w:pStyle w:val="2"/>
        <w:tabs>
          <w:tab w:val="left" w:pos="3402"/>
          <w:tab w:val="left" w:pos="3544"/>
        </w:tabs>
        <w:snapToGrid w:val="0"/>
        <w:spacing w:line="360" w:lineRule="auto"/>
        <w:ind w:left="210" w:leftChars="100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sz w:val="21"/>
          <w:szCs w:val="21"/>
        </w:rPr>
        <w:t>&gt;0时，直线与双曲线有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两个</w:t>
      </w:r>
      <w:r>
        <w:rPr>
          <w:rFonts w:hint="default" w:ascii="Times New Roman" w:hAnsi="Times New Roman" w:eastAsia="宋体" w:cs="Times New Roman"/>
          <w:sz w:val="21"/>
          <w:szCs w:val="21"/>
        </w:rPr>
        <w:t>不同的公共点．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左支/右支/异支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</w:t>
      </w:r>
    </w:p>
    <w:p w14:paraId="3A276F66">
      <w:pPr>
        <w:pStyle w:val="2"/>
        <w:tabs>
          <w:tab w:val="left" w:pos="3402"/>
          <w:tab w:val="left" w:pos="3544"/>
        </w:tabs>
        <w:snapToGrid w:val="0"/>
        <w:spacing w:line="360" w:lineRule="auto"/>
        <w:ind w:left="210" w:leftChars="1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sz w:val="21"/>
          <w:szCs w:val="21"/>
        </w:rPr>
        <w:t>＝0时，直线与双曲线只有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一个</w:t>
      </w:r>
      <w:r>
        <w:rPr>
          <w:rFonts w:hint="default" w:ascii="Times New Roman" w:hAnsi="Times New Roman" w:eastAsia="宋体" w:cs="Times New Roman"/>
          <w:sz w:val="21"/>
          <w:szCs w:val="21"/>
        </w:rPr>
        <w:t>切点．</w:t>
      </w:r>
    </w:p>
    <w:p w14:paraId="22AE4C44">
      <w:pPr>
        <w:pStyle w:val="2"/>
        <w:tabs>
          <w:tab w:val="left" w:pos="3402"/>
          <w:tab w:val="left" w:pos="3544"/>
        </w:tabs>
        <w:snapToGrid w:val="0"/>
        <w:spacing w:line="360" w:lineRule="auto"/>
        <w:ind w:left="210" w:leftChars="1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sz w:val="21"/>
          <w:szCs w:val="21"/>
        </w:rPr>
        <w:t>&lt;0时，直线与双曲线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没有</w:t>
      </w:r>
      <w:r>
        <w:rPr>
          <w:rFonts w:hint="default" w:ascii="Times New Roman" w:hAnsi="Times New Roman" w:eastAsia="宋体" w:cs="Times New Roman"/>
          <w:sz w:val="21"/>
          <w:szCs w:val="21"/>
        </w:rPr>
        <w:t>公共点．</w:t>
      </w:r>
    </w:p>
    <w:p w14:paraId="3973441D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注意点：直线与双曲线的关系中：一解不一定相切，相交不一定两解，两解不一定同支．</w:t>
      </w:r>
    </w:p>
    <w:p w14:paraId="2B79BA90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要点1：求双曲线方程的巧设方法</w:t>
      </w:r>
    </w:p>
    <w:p w14:paraId="419842E7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巧设双曲线方程的技巧</w:t>
      </w:r>
    </w:p>
    <w:p w14:paraId="7EAF72F7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①与双曲线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,b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＝1具有相同渐近线的双曲线方程可设为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x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,a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y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,b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λ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λ</w:t>
      </w:r>
      <w:r>
        <w:rPr>
          <w:rFonts w:hint="default" w:ascii="Times New Roman" w:hAnsi="Times New Roman" w:eastAsia="宋体" w:cs="Times New Roman"/>
          <w:sz w:val="21"/>
          <w:szCs w:val="21"/>
        </w:rPr>
        <w:t>≠0)．</w:t>
      </w:r>
    </w:p>
    <w:p w14:paraId="4A2DE4A0">
      <w:pPr>
        <w:pStyle w:val="2"/>
        <w:tabs>
          <w:tab w:val="left" w:pos="3402"/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②渐近线方程为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ax</w:t>
      </w:r>
      <w:r>
        <w:rPr>
          <w:rFonts w:hint="default" w:ascii="Times New Roman" w:hAnsi="Times New Roman" w:eastAsia="宋体" w:cs="Times New Roman"/>
          <w:sz w:val="21"/>
          <w:szCs w:val="21"/>
        </w:rPr>
        <w:t>±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by</w:t>
      </w:r>
      <w:r>
        <w:rPr>
          <w:rFonts w:hint="default" w:ascii="Times New Roman" w:hAnsi="Times New Roman" w:eastAsia="宋体" w:cs="Times New Roman"/>
          <w:sz w:val="21"/>
          <w:szCs w:val="21"/>
        </w:rPr>
        <w:t>＝0的双曲线方程可设为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λ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λ</w:t>
      </w:r>
      <w:r>
        <w:rPr>
          <w:rFonts w:hint="default" w:ascii="Times New Roman" w:hAnsi="Times New Roman" w:eastAsia="宋体" w:cs="Times New Roman"/>
          <w:sz w:val="21"/>
          <w:szCs w:val="21"/>
        </w:rPr>
        <w:t>≠0)．</w:t>
      </w:r>
    </w:p>
    <w:p w14:paraId="6C6494E3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</w:p>
    <w:p w14:paraId="7ECB8C62">
      <w:pPr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要点2：等轴双曲线与共轭双曲线</w:t>
      </w:r>
      <w:r>
        <w:rPr>
          <w:rFonts w:hint="eastAsia" w:ascii="Times New Roman" w:hAnsi="Times New Roman" w:cs="Times New Roman"/>
          <w:b/>
          <w:bCs/>
          <w:color w:val="0000FF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两类特殊的双曲线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8069"/>
      </w:tblGrid>
      <w:tr w14:paraId="1D3A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9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D59731">
            <w:pPr>
              <w:tabs>
                <w:tab w:val="left" w:pos="3711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等轴双曲线</w:t>
            </w:r>
          </w:p>
        </w:tc>
        <w:tc>
          <w:tcPr>
            <w:tcW w:w="42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161BED">
            <w:pPr>
              <w:tabs>
                <w:tab w:val="left" w:pos="3711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定义：实轴和虚轴等长的双曲线叫作等轴双曲线</w:t>
            </w:r>
          </w:p>
        </w:tc>
      </w:tr>
      <w:tr w14:paraId="1A16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9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F1EF55">
            <w:pPr>
              <w:tabs>
                <w:tab w:val="left" w:pos="3711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77842C">
            <w:pPr>
              <w:tabs>
                <w:tab w:val="left" w:pos="3711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性质：①渐近线方程为y=±x，它们互相垂直，并且平分以双曲线的实轴和虚轴所成的角；②a=b，离心率e=</w:t>
            </w:r>
            <m:oMath>
              <m:rad>
                <m:radPr>
                  <m:degHide m:val="1"/>
                  <m:ctrlPr>
                    <w:rPr>
                      <w:rFonts w:hint="default" w:ascii="Cambria Math" w:hAnsi="Cambria Math" w:eastAsia="宋体" w:cs="Times New Roman"/>
                      <w:sz w:val="21"/>
                      <w:szCs w:val="21"/>
                    </w:rPr>
                  </m:ctrlPr>
                </m:radPr>
                <m:deg>
                  <m:ctrlPr>
                    <w:rPr>
                      <w:rFonts w:hint="default" w:ascii="Cambria Math" w:hAnsi="Cambria Math" w:eastAsia="宋体" w:cs="Times New Roman"/>
                      <w:sz w:val="21"/>
                      <w:szCs w:val="21"/>
                    </w:rPr>
                  </m:ctrlPr>
                </m:deg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宋体" w:cs="Times New Roman"/>
                      <w:sz w:val="21"/>
                      <w:szCs w:val="21"/>
                    </w:rPr>
                    <m:t>2</m:t>
                  </m:r>
                  <m:ctrlPr>
                    <w:rPr>
                      <w:rFonts w:hint="default" w:ascii="Cambria Math" w:hAnsi="Cambria Math" w:eastAsia="宋体" w:cs="Times New Roman"/>
                      <w:sz w:val="21"/>
                      <w:szCs w:val="21"/>
                    </w:rPr>
                  </m:ctrlPr>
                </m:e>
              </m:rad>
            </m:oMath>
          </w:p>
        </w:tc>
      </w:tr>
      <w:tr w14:paraId="72239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9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0369BF">
            <w:pPr>
              <w:tabs>
                <w:tab w:val="left" w:pos="3711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共轭双曲线</w:t>
            </w:r>
          </w:p>
        </w:tc>
        <w:tc>
          <w:tcPr>
            <w:tcW w:w="42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FCA3C5">
            <w:pPr>
              <w:tabs>
                <w:tab w:val="left" w:pos="3711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定义：以已知双曲线的虚轴为实轴，实轴为虚轴的双曲线叫作原双曲线的共轭双曲线</w:t>
            </w:r>
          </w:p>
        </w:tc>
      </w:tr>
      <w:tr w14:paraId="57AEC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9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9E3652">
            <w:pPr>
              <w:tabs>
                <w:tab w:val="left" w:pos="3711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96D1D0">
            <w:pPr>
              <w:tabs>
                <w:tab w:val="left" w:pos="3711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性质：①它们有共同的渐近线；②它们的四个焦点共圆；</w:t>
            </w:r>
          </w:p>
          <w:p w14:paraId="37FBF33A">
            <w:pPr>
              <w:tabs>
                <w:tab w:val="left" w:pos="3711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③它们的离心率的倒数的平方和等于1</w:t>
            </w:r>
          </w:p>
        </w:tc>
      </w:tr>
    </w:tbl>
    <w:p w14:paraId="4F1695C5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21"/>
          <w:szCs w:val="21"/>
          <w:lang w:val="en-US" w:eastAsia="zh-CN"/>
        </w:rPr>
        <w:t>要点3：椭圆、双曲线几何性质的统一性</w:t>
      </w:r>
    </w:p>
    <w:p w14:paraId="3CA447AA"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1.通径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sz w:val="21"/>
          <w:szCs w:val="21"/>
        </w:rPr>
        <w:t>过焦点作垂直于实轴的直线，该直线被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椭圆/</w:t>
      </w:r>
      <w:r>
        <w:rPr>
          <w:rFonts w:hint="default" w:ascii="Times New Roman" w:hAnsi="Times New Roman" w:eastAsia="宋体" w:cs="Times New Roman"/>
          <w:sz w:val="21"/>
          <w:szCs w:val="21"/>
        </w:rPr>
        <w:t>双曲线截得的弦叫作通径，其长度为</w:t>
      </w:r>
      <m:oMath>
        <m:f>
          <m:fPr>
            <m:ctrlPr>
              <w:rPr>
                <w:rFonts w:hint="default" w:ascii="Cambria Math" w:hAnsi="Cambria Math" w:eastAsia="宋体" w:cs="Times New Roman"/>
                <w:i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sSup>
              <m:sSupPr>
                <m:ctrlPr>
                  <w:rPr>
                    <w:rFonts w:hint="default" w:ascii="Cambria Math" w:hAnsi="Cambria Math" w:eastAsia="宋体" w:cs="Times New Roman"/>
                    <w:i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b</m:t>
                </m:r>
                <m:ctrlPr>
                  <w:rPr>
                    <w:rFonts w:hint="default"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2</m:t>
                </m:r>
                <m:ctrlPr>
                  <w:rPr>
                    <w:rFonts w:hint="default" w:ascii="Cambria Math" w:hAnsi="Cambria Math" w:eastAsia="宋体" w:cs="Times New Roman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Cambria Math" w:hAnsi="Cambria Math" w:eastAsia="宋体" w:cs="Times New Roman"/>
                <w:i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宋体" w:cs="Times New Roman"/>
                <w:i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宋体" w:cs="Times New Roman"/>
          <w:sz w:val="21"/>
          <w:szCs w:val="21"/>
        </w:rPr>
        <w:t xml:space="preserve">. </w:t>
      </w:r>
    </w:p>
    <w:p w14:paraId="6E6F5255">
      <w:pPr>
        <w:numPr>
          <w:ilvl w:val="0"/>
          <w:numId w:val="4"/>
        </w:numPr>
        <w:spacing w:line="360" w:lineRule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中点弦问题——点差法</w:t>
      </w:r>
    </w:p>
    <w:p w14:paraId="47E43A09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ascii="Times New Roman" w:hAnsi="Times New Roman" w:cs="Times New Roman"/>
          <w:kern w:val="0"/>
          <w:szCs w:val="21"/>
        </w:rPr>
        <w:t>设直线和曲线的两个交点</w:t>
      </w:r>
      <w:r>
        <w:rPr>
          <w:rFonts w:ascii="Times New Roman" w:hAnsi="Times New Roman" w:cs="Times New Roman"/>
          <w:kern w:val="0"/>
          <w:szCs w:val="21"/>
        </w:rPr>
        <w:object>
          <v:shape id="_x0000_i1145" o:spt="75" type="#_x0000_t75" style="height:17.25pt;width:44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3" ShapeID="_x0000_i1145" DrawAspect="Content" ObjectID="_1468075845" r:id="rId261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object>
          <v:shape id="_x0000_i1146" o:spt="75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3" ShapeID="_x0000_i1146" DrawAspect="Content" ObjectID="_1468075846" r:id="rId263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中点</w:t>
      </w:r>
      <w:r>
        <w:rPr>
          <w:rFonts w:hint="eastAsia" w:ascii="Times New Roman" w:hAnsi="Times New Roman" w:cs="Times New Roman"/>
          <w:i/>
          <w:iCs/>
          <w:kern w:val="0"/>
          <w:szCs w:val="21"/>
          <w:lang w:val="en-US" w:eastAsia="zh-CN"/>
        </w:rPr>
        <w:t xml:space="preserve">M </w:t>
      </w:r>
      <w:r>
        <w:rPr>
          <w:rFonts w:hint="eastAsia" w:ascii="Times New Roman" w:hAnsi="Times New Roman" w:cs="Times New Roman"/>
          <w:kern w:val="0"/>
          <w:sz w:val="22"/>
          <w:szCs w:val="22"/>
          <w:lang w:val="en-US" w:eastAsia="zh-CN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kern w:val="0"/>
                <w:sz w:val="22"/>
                <w:szCs w:val="22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  <w:kern w:val="0"/>
                <w:sz w:val="22"/>
                <w:szCs w:val="22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lang w:val="en-US" w:eastAsia="zh-CN"/>
              </w:rPr>
              <m:t>0</m:t>
            </m:r>
            <m:ctrlPr>
              <w:rPr>
                <w:rFonts w:ascii="Cambria Math" w:hAnsi="Cambria Math" w:cs="Times New Roman"/>
                <w:i/>
                <w:kern w:val="0"/>
                <w:sz w:val="22"/>
                <w:szCs w:val="22"/>
                <w:lang w:val="en-US"/>
              </w:rPr>
            </m:ctrlPr>
          </m:sub>
        </m:sSub>
        <m:r>
          <m:rPr/>
          <w:rPr>
            <w:rFonts w:hint="default" w:ascii="Cambria Math" w:hAnsi="Cambria Math" w:cs="Times New Roman"/>
            <w:kern w:val="0"/>
            <w:sz w:val="22"/>
            <w:szCs w:val="22"/>
            <w:lang w:val="en-US" w:eastAsia="zh-CN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kern w:val="0"/>
                <w:sz w:val="22"/>
                <w:szCs w:val="22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lang w:val="en-US" w:eastAsia="zh-CN"/>
              </w:rPr>
              <m:t>y</m:t>
            </m:r>
            <m:ctrlPr>
              <w:rPr>
                <w:rFonts w:ascii="Cambria Math" w:hAnsi="Cambria Math" w:cs="Times New Roman"/>
                <w:i/>
                <w:kern w:val="0"/>
                <w:sz w:val="22"/>
                <w:szCs w:val="22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lang w:val="en-US" w:eastAsia="zh-CN"/>
              </w:rPr>
              <m:t>0</m:t>
            </m:r>
            <m:ctrlPr>
              <w:rPr>
                <w:rFonts w:ascii="Cambria Math" w:hAnsi="Cambria Math" w:cs="Times New Roman"/>
                <w:i/>
                <w:kern w:val="0"/>
                <w:sz w:val="22"/>
                <w:szCs w:val="22"/>
                <w:lang w:val="en-US"/>
              </w:rPr>
            </m:ctrlPr>
          </m:sub>
        </m:sSub>
      </m:oMath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),</w:t>
      </w:r>
    </w:p>
    <w:p w14:paraId="411F86FD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代入椭圆方程，得</w:t>
      </w:r>
      <w:r>
        <w:rPr>
          <w:rFonts w:ascii="Times New Roman" w:hAnsi="Times New Roman" w:cs="Times New Roman"/>
          <w:kern w:val="0"/>
          <w:szCs w:val="21"/>
        </w:rPr>
        <w:object>
          <v:shape id="_x0000_i1147" o:spt="75" type="#_x0000_t75" style="height:33.75pt;width:61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65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 xml:space="preserve">；  </w:t>
      </w:r>
      <w:r>
        <w:rPr>
          <w:rFonts w:ascii="Times New Roman" w:hAnsi="Times New Roman" w:cs="Times New Roman"/>
          <w:kern w:val="0"/>
          <w:szCs w:val="21"/>
        </w:rPr>
        <w:object>
          <v:shape id="_x0000_i1148" o:spt="75" type="#_x0000_t75" style="height:33.75pt;width:64.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3" ShapeID="_x0000_i1148" DrawAspect="Content" ObjectID="_1468075848" r:id="rId267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>；</w:t>
      </w:r>
    </w:p>
    <w:p w14:paraId="21F8DF8D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将两式相减，可得</w:t>
      </w:r>
      <w:r>
        <w:rPr>
          <w:rFonts w:ascii="Times New Roman" w:hAnsi="Times New Roman" w:cs="Times New Roman"/>
          <w:kern w:val="0"/>
          <w:szCs w:val="21"/>
        </w:rPr>
        <w:object>
          <v:shape id="_x0000_i1149" o:spt="75" type="#_x0000_t75" style="height:33.75pt;width:115.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69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/>
          <w:kern w:val="0"/>
          <w:szCs w:val="21"/>
        </w:rPr>
        <w:object>
          <v:shape id="_x0000_i1150" o:spt="75" type="#_x0000_t75" style="height:30.75pt;width:186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71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>；</w:t>
      </w:r>
    </w:p>
    <w:p w14:paraId="6C5C55B8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Times New Roman" w:hAnsi="Times New Roman" w:eastAsia="宋体" w:cs="Times New Roman"/>
          <w:kern w:val="0"/>
          <w:szCs w:val="21"/>
          <w:lang w:eastAsia="zh-CN"/>
        </w:rPr>
      </w:pPr>
      <w:r>
        <w:rPr>
          <w:rFonts w:ascii="Times New Roman" w:hAnsi="Times New Roman" w:cs="Times New Roman"/>
          <w:kern w:val="0"/>
          <w:szCs w:val="21"/>
        </w:rPr>
        <w:t>整理得：</w:t>
      </w:r>
      <w:r>
        <w:rPr>
          <w:rFonts w:ascii="Times New Roman" w:hAnsi="Times New Roman" w:cs="Times New Roman"/>
          <w:kern w:val="0"/>
          <w:szCs w:val="21"/>
        </w:rPr>
        <w:object>
          <v:shape id="_x0000_i1151" o:spt="75" type="#_x0000_t75" style="height:36pt;width:122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3" ShapeID="_x0000_i1151" DrawAspect="Content" ObjectID="_1468075851" r:id="rId273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 xml:space="preserve">      </w:t>
      </w:r>
      <w:r>
        <w:rPr>
          <w:rFonts w:ascii="Times New Roman" w:hAnsi="Times New Roman" w:cs="Times New Roman"/>
          <w:kern w:val="0"/>
          <w:szCs w:val="21"/>
        </w:rPr>
        <w:object>
          <v:shape id="_x0000_i1152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75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val="en-US" w:eastAsia="zh-CN"/>
        </w:rPr>
        <w:t xml:space="preserve"> </w:t>
      </w:r>
      <m:oMath>
        <m:r>
          <m:rPr>
            <m:sty m:val="p"/>
          </m:rPr>
          <w:rPr>
            <w:rFonts w:hint="default" w:ascii="Cambria Math" w:hAnsi="Times New Roman" w:cs="Times New Roman"/>
            <w:kern w:val="0"/>
            <w:sz w:val="28"/>
            <w:szCs w:val="22"/>
            <w:shd w:val="clear" w:color="FFFFFF" w:fill="D9D9D9"/>
            <w:lang w:val="en-US" w:eastAsia="zh-CN"/>
          </w:rPr>
          <m:t>−</m:t>
        </m:r>
        <m:f>
          <m:fPr>
            <m:ctrlPr>
              <w:rPr>
                <w:rFonts w:ascii="Cambria Math" w:hAnsi="Cambria Math" w:cs="Times New Roman"/>
                <w:i/>
                <w:kern w:val="0"/>
                <w:sz w:val="28"/>
                <w:szCs w:val="28"/>
                <w:shd w:val="clear" w:color="FFFFFF" w:fill="D9D9D9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0"/>
                    <w:sz w:val="28"/>
                    <w:szCs w:val="28"/>
                    <w:shd w:val="clear" w:color="FFFFFF" w:fill="D9D9D9"/>
                    <w:lang w:val="en-US" w:eastAsia="zh-CN"/>
                  </w:rPr>
                  <m:t>b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kern w:val="0"/>
                    <w:sz w:val="28"/>
                    <w:szCs w:val="28"/>
                    <w:shd w:val="clear" w:color="FFFFFF" w:fill="D9D9D9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kern w:val="0"/>
                <w:sz w:val="28"/>
                <w:szCs w:val="28"/>
                <w:shd w:val="clear" w:color="FFFFFF" w:fill="D9D9D9"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0"/>
                    <w:sz w:val="28"/>
                    <w:szCs w:val="28"/>
                    <w:shd w:val="clear" w:color="FFFFFF" w:fill="D9D9D9"/>
                    <w:lang w:val="en-US" w:eastAsia="zh-CN"/>
                  </w:rPr>
                  <m:t>a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kern w:val="0"/>
                    <w:sz w:val="28"/>
                    <w:szCs w:val="28"/>
                    <w:shd w:val="clear" w:color="FFFFFF" w:fill="D9D9D9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kern w:val="0"/>
                <w:sz w:val="28"/>
                <w:szCs w:val="28"/>
                <w:shd w:val="clear" w:color="FFFFFF" w:fill="D9D9D9"/>
                <w:lang w:val="en-US"/>
              </w:rPr>
            </m:ctrlPr>
          </m:den>
        </m:f>
      </m:oMath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val="en-US" w:eastAsia="zh-CN"/>
        </w:rPr>
        <w:t xml:space="preserve"> </w:t>
      </w:r>
      <m:oMath>
        <m:r>
          <m:rPr/>
          <w:rPr>
            <w:rFonts w:hint="default" w:ascii="Cambria Math" w:hAnsi="Cambria Math" w:cs="Times New Roman"/>
            <w:kern w:val="0"/>
            <w:sz w:val="22"/>
            <w:szCs w:val="22"/>
            <w:shd w:val="clear" w:color="FFFFFF" w:fill="D9D9D9"/>
            <w:lang w:val="en-US" w:eastAsia="zh-CN"/>
          </w:rPr>
          <m:t>=</m:t>
        </m:r>
        <m:sSub>
          <m:sSubP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m:t>k</m:t>
            </m: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m:t>AB</m:t>
            </m: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sub>
        </m:sSub>
        <m:r>
          <m:rPr/>
          <w:rPr>
            <w:rFonts w:hint="eastAsia" w:ascii="Cambria Math" w:hAnsi="Cambria Math" w:cs="Times New Roman"/>
            <w:kern w:val="0"/>
            <w:sz w:val="22"/>
            <w:szCs w:val="22"/>
            <w:shd w:val="clear" w:color="FFFFFF" w:fill="D9D9D9"/>
            <w:lang w:val="en-US" w:eastAsia="zh-CN"/>
          </w:rPr>
          <m:t>·</m:t>
        </m:r>
        <m:sSub>
          <m:sSubP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m:t>k</m:t>
            </m: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m:t>OM</m:t>
            </m: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sub>
        </m:sSub>
      </m:oMath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val="en-US" w:eastAsia="zh-CN"/>
        </w:rPr>
        <w:t>焦</w:t>
      </w:r>
      <w:r>
        <w:rPr>
          <w:rFonts w:hint="eastAsia" w:ascii="Times New Roman" w:hAnsi="Times New Roman" w:cs="Times New Roman"/>
          <w:i/>
          <w:iCs/>
          <w:kern w:val="0"/>
          <w:szCs w:val="21"/>
          <w:shd w:val="clear" w:color="FFFFFF" w:fill="D9D9D9"/>
          <w:lang w:val="en-US" w:eastAsia="zh-CN"/>
        </w:rPr>
        <w:t>x</w:t>
      </w:r>
      <w:r>
        <w:rPr>
          <w:rFonts w:hint="eastAsia" w:ascii="Times New Roman" w:hAnsi="Times New Roman" w:cs="Times New Roman"/>
          <w:i w:val="0"/>
          <w:iCs w:val="0"/>
          <w:kern w:val="0"/>
          <w:szCs w:val="21"/>
          <w:shd w:val="clear" w:color="FFFFFF" w:fill="D9D9D9"/>
          <w:lang w:val="en-US" w:eastAsia="zh-CN"/>
        </w:rPr>
        <w:t>椭 圆</w:t>
      </w:r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eastAsia="zh-CN"/>
        </w:rPr>
        <w:t>）</w:t>
      </w:r>
    </w:p>
    <w:p w14:paraId="2369DD3E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双曲线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也可</w:t>
      </w:r>
      <w:r>
        <w:rPr>
          <w:rFonts w:ascii="Times New Roman" w:hAnsi="Times New Roman" w:cs="Times New Roman"/>
          <w:kern w:val="0"/>
          <w:szCs w:val="21"/>
        </w:rPr>
        <w:t>用点差法，式子可以整理成：</w:t>
      </w:r>
      <w:r>
        <w:rPr>
          <w:rFonts w:ascii="Times New Roman" w:hAnsi="Times New Roman" w:cs="Times New Roman"/>
          <w:kern w:val="0"/>
          <w:szCs w:val="21"/>
        </w:rPr>
        <w:object>
          <v:shape id="_x0000_i1153" o:spt="75" type="#_x0000_t75" style="height:36pt;width:114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77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object>
          <v:shape id="_x0000_i1154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79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m:oMath>
        <m:r>
          <m:rPr>
            <m:sty m:val="p"/>
          </m:rPr>
          <w:rPr>
            <w:rFonts w:hint="default" w:ascii="Cambria Math" w:hAnsi="Times New Roman" w:cs="Times New Roman"/>
            <w:kern w:val="0"/>
            <w:szCs w:val="21"/>
            <w:shd w:val="clear" w:color="FFFFFF" w:fill="D9D9D9"/>
            <w:lang w:val="en-US" w:eastAsia="zh-CN"/>
          </w:rPr>
          <m:t>+</m:t>
        </m:r>
        <m:f>
          <m:fPr>
            <m:ctrlPr>
              <w:rPr>
                <w:rFonts w:ascii="Cambria Math" w:hAnsi="Cambria Math" w:cs="Times New Roman"/>
                <w:i/>
                <w:kern w:val="0"/>
                <w:sz w:val="28"/>
                <w:szCs w:val="28"/>
                <w:shd w:val="clear" w:color="FFFFFF" w:fill="D9D9D9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0"/>
                    <w:sz w:val="28"/>
                    <w:szCs w:val="28"/>
                    <w:shd w:val="clear" w:color="FFFFFF" w:fill="D9D9D9"/>
                    <w:lang w:val="en-US" w:eastAsia="zh-CN"/>
                  </w:rPr>
                  <m:t>b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kern w:val="0"/>
                    <w:sz w:val="28"/>
                    <w:szCs w:val="28"/>
                    <w:shd w:val="clear" w:color="FFFFFF" w:fill="D9D9D9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kern w:val="0"/>
                <w:sz w:val="28"/>
                <w:szCs w:val="28"/>
                <w:shd w:val="clear" w:color="FFFFFF" w:fill="D9D9D9"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0"/>
                    <w:sz w:val="28"/>
                    <w:szCs w:val="28"/>
                    <w:shd w:val="clear" w:color="FFFFFF" w:fill="D9D9D9"/>
                    <w:lang w:val="en-US" w:eastAsia="zh-CN"/>
                  </w:rPr>
                  <m:t>a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kern w:val="0"/>
                    <w:sz w:val="28"/>
                    <w:szCs w:val="28"/>
                    <w:shd w:val="clear" w:color="FFFFFF" w:fill="D9D9D9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kern w:val="0"/>
                <w:sz w:val="28"/>
                <w:szCs w:val="28"/>
                <w:shd w:val="clear" w:color="FFFFFF" w:fill="D9D9D9"/>
                <w:lang w:val="en-US"/>
              </w:rPr>
            </m:ctrlPr>
          </m:den>
        </m:f>
      </m:oMath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val="en-US" w:eastAsia="zh-CN"/>
        </w:rPr>
        <w:t xml:space="preserve"> </w:t>
      </w:r>
      <m:oMath>
        <m:r>
          <m:rPr/>
          <w:rPr>
            <w:rFonts w:hint="default" w:ascii="Cambria Math" w:hAnsi="Cambria Math" w:cs="Times New Roman"/>
            <w:kern w:val="0"/>
            <w:sz w:val="22"/>
            <w:szCs w:val="22"/>
            <w:shd w:val="clear" w:color="FFFFFF" w:fill="D9D9D9"/>
            <w:lang w:val="en-US" w:eastAsia="zh-CN"/>
          </w:rPr>
          <m:t>=</m:t>
        </m:r>
        <m:sSub>
          <m:sSubP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m:t>k</m:t>
            </m: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m:t>AB</m:t>
            </m: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sub>
        </m:sSub>
        <m:r>
          <m:rPr/>
          <w:rPr>
            <w:rFonts w:hint="eastAsia" w:ascii="Cambria Math" w:hAnsi="Cambria Math" w:cs="Times New Roman"/>
            <w:kern w:val="0"/>
            <w:sz w:val="22"/>
            <w:szCs w:val="22"/>
            <w:shd w:val="clear" w:color="FFFFFF" w:fill="D9D9D9"/>
            <w:lang w:val="en-US" w:eastAsia="zh-CN"/>
          </w:rPr>
          <m:t>·</m:t>
        </m:r>
        <m:sSub>
          <m:sSubP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m:t>k</m:t>
            </m: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m:t>OM</m:t>
            </m: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sub>
        </m:sSub>
      </m:oMath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val="en-US" w:eastAsia="zh-CN"/>
        </w:rPr>
        <w:t>焦</w:t>
      </w:r>
      <w:r>
        <w:rPr>
          <w:rFonts w:hint="eastAsia" w:ascii="Times New Roman" w:hAnsi="Times New Roman" w:cs="Times New Roman"/>
          <w:i/>
          <w:iCs/>
          <w:kern w:val="0"/>
          <w:szCs w:val="21"/>
          <w:shd w:val="clear" w:color="FFFFFF" w:fill="D9D9D9"/>
          <w:lang w:val="en-US" w:eastAsia="zh-CN"/>
        </w:rPr>
        <w:t>x</w:t>
      </w:r>
      <w:r>
        <w:rPr>
          <w:rFonts w:hint="eastAsia" w:ascii="Times New Roman" w:hAnsi="Times New Roman" w:cs="Times New Roman"/>
          <w:i w:val="0"/>
          <w:iCs w:val="0"/>
          <w:kern w:val="0"/>
          <w:szCs w:val="21"/>
          <w:shd w:val="clear" w:color="FFFFFF" w:fill="D9D9D9"/>
          <w:lang w:val="en-US" w:eastAsia="zh-CN"/>
        </w:rPr>
        <w:t>双曲线</w:t>
      </w:r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eastAsia="zh-CN"/>
        </w:rPr>
        <w:t>）</w:t>
      </w:r>
    </w:p>
    <w:p w14:paraId="70DA3250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口诀：椭负双正.</w:t>
      </w:r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val="en-US" w:eastAsia="zh-CN"/>
        </w:rPr>
        <w:t xml:space="preserve"> </w:t>
      </w:r>
      <m:oMath>
        <m:r>
          <m:rPr>
            <m:sty m:val="p"/>
          </m:rPr>
          <w:rPr>
            <w:rFonts w:hint="default" w:ascii="Cambria Math" w:hAnsi="Times New Roman" w:cs="Times New Roman"/>
            <w:kern w:val="0"/>
            <w:sz w:val="28"/>
            <w:szCs w:val="22"/>
            <w:shd w:val="clear" w:color="FFFFFF" w:fill="D9D9D9"/>
            <w:lang w:val="en-US" w:eastAsia="zh-CN"/>
          </w:rPr>
          <m:t>−</m:t>
        </m:r>
        <m:f>
          <m:fPr>
            <m:ctrlPr>
              <w:rPr>
                <w:rFonts w:ascii="Cambria Math" w:hAnsi="Cambria Math" w:cs="Times New Roman"/>
                <w:i/>
                <w:kern w:val="0"/>
                <w:sz w:val="28"/>
                <w:szCs w:val="28"/>
                <w:shd w:val="clear" w:color="FFFFFF" w:fill="D9D9D9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0"/>
                    <w:sz w:val="28"/>
                    <w:szCs w:val="28"/>
                    <w:shd w:val="clear" w:color="FFFFFF" w:fill="D9D9D9"/>
                    <w:lang w:val="en-US" w:eastAsia="zh-CN"/>
                  </w:rPr>
                  <m:t>a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kern w:val="0"/>
                    <w:sz w:val="28"/>
                    <w:szCs w:val="28"/>
                    <w:shd w:val="clear" w:color="FFFFFF" w:fill="D9D9D9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kern w:val="0"/>
                <w:sz w:val="28"/>
                <w:szCs w:val="28"/>
                <w:shd w:val="clear" w:color="FFFFFF" w:fill="D9D9D9"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0"/>
                    <w:sz w:val="28"/>
                    <w:szCs w:val="28"/>
                    <w:shd w:val="clear" w:color="FFFFFF" w:fill="D9D9D9"/>
                    <w:lang w:val="en-US" w:eastAsia="zh-CN"/>
                  </w:rPr>
                  <m:t>b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kern w:val="0"/>
                    <w:sz w:val="28"/>
                    <w:szCs w:val="28"/>
                    <w:shd w:val="clear" w:color="FFFFFF" w:fill="D9D9D9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kern w:val="0"/>
                <w:sz w:val="28"/>
                <w:szCs w:val="28"/>
                <w:shd w:val="clear" w:color="FFFFFF" w:fill="D9D9D9"/>
                <w:lang w:val="en-US"/>
              </w:rPr>
            </m:ctrlPr>
          </m:den>
        </m:f>
      </m:oMath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val="en-US" w:eastAsia="zh-CN"/>
        </w:rPr>
        <w:t xml:space="preserve"> </w:t>
      </w:r>
      <m:oMath>
        <m:r>
          <m:rPr/>
          <w:rPr>
            <w:rFonts w:hint="default" w:ascii="Cambria Math" w:hAnsi="Cambria Math" w:cs="Times New Roman"/>
            <w:kern w:val="0"/>
            <w:sz w:val="22"/>
            <w:szCs w:val="22"/>
            <w:shd w:val="clear" w:color="FFFFFF" w:fill="D9D9D9"/>
            <w:lang w:val="en-US" w:eastAsia="zh-CN"/>
          </w:rPr>
          <m:t>=</m:t>
        </m:r>
        <m:sSub>
          <m:sSubP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m:t>k</m:t>
            </m: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m:t>AB</m:t>
            </m: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sub>
        </m:sSub>
        <m:r>
          <m:rPr/>
          <w:rPr>
            <w:rFonts w:hint="eastAsia" w:ascii="Cambria Math" w:hAnsi="Cambria Math" w:cs="Times New Roman"/>
            <w:kern w:val="0"/>
            <w:sz w:val="22"/>
            <w:szCs w:val="22"/>
            <w:shd w:val="clear" w:color="FFFFFF" w:fill="D9D9D9"/>
            <w:lang w:val="en-US" w:eastAsia="zh-CN"/>
          </w:rPr>
          <m:t>·</m:t>
        </m:r>
        <m:sSub>
          <m:sSubP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m:t>k</m:t>
            </m: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m:t>OM</m:t>
            </m: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sub>
        </m:sSub>
      </m:oMath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val="en-US" w:eastAsia="zh-CN"/>
        </w:rPr>
        <w:t>焦</w:t>
      </w:r>
      <w:r>
        <w:rPr>
          <w:rFonts w:hint="eastAsia" w:ascii="Times New Roman" w:hAnsi="Times New Roman" w:cs="Times New Roman"/>
          <w:i/>
          <w:iCs/>
          <w:kern w:val="0"/>
          <w:szCs w:val="21"/>
          <w:shd w:val="clear" w:color="FFFFFF" w:fill="D9D9D9"/>
          <w:lang w:val="en-US" w:eastAsia="zh-CN"/>
        </w:rPr>
        <w:t>y</w:t>
      </w:r>
      <w:r>
        <w:rPr>
          <w:rFonts w:hint="eastAsia" w:ascii="Times New Roman" w:hAnsi="Times New Roman" w:cs="Times New Roman"/>
          <w:i w:val="0"/>
          <w:iCs w:val="0"/>
          <w:kern w:val="0"/>
          <w:szCs w:val="21"/>
          <w:shd w:val="clear" w:color="FFFFFF" w:fill="D9D9D9"/>
          <w:lang w:val="en-US" w:eastAsia="zh-CN"/>
        </w:rPr>
        <w:t>椭 圆</w:t>
      </w:r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eastAsia="zh-CN"/>
        </w:rPr>
        <w:t>）</w:t>
      </w:r>
      <w:r>
        <w:rPr>
          <w:rFonts w:hint="eastAsia" w:ascii="Times New Roman" w:hAnsi="Times New Roman" w:cs="Times New Roman"/>
          <w:kern w:val="0"/>
          <w:szCs w:val="21"/>
          <w:shd w:val="clear" w:color="auto" w:fill="auto"/>
          <w:lang w:val="en-US" w:eastAsia="zh-CN"/>
        </w:rPr>
        <w:t xml:space="preserve">;               </w:t>
      </w:r>
      <m:oMath>
        <m:r>
          <m:rPr>
            <m:sty m:val="p"/>
          </m:rPr>
          <w:rPr>
            <w:rFonts w:hint="default" w:ascii="Cambria Math" w:hAnsi="Times New Roman" w:cs="Times New Roman"/>
            <w:kern w:val="0"/>
            <w:szCs w:val="21"/>
            <w:shd w:val="clear" w:color="FFFFFF" w:fill="D9D9D9"/>
            <w:lang w:val="en-US" w:eastAsia="zh-CN"/>
          </w:rPr>
          <m:t>+</m:t>
        </m:r>
        <m:f>
          <m:fPr>
            <m:ctrlPr>
              <w:rPr>
                <w:rFonts w:ascii="Cambria Math" w:hAnsi="Cambria Math" w:cs="Times New Roman"/>
                <w:i/>
                <w:kern w:val="0"/>
                <w:sz w:val="28"/>
                <w:szCs w:val="28"/>
                <w:shd w:val="clear" w:color="FFFFFF" w:fill="D9D9D9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0"/>
                    <w:sz w:val="28"/>
                    <w:szCs w:val="28"/>
                    <w:shd w:val="clear" w:color="FFFFFF" w:fill="D9D9D9"/>
                    <w:lang w:val="en-US" w:eastAsia="zh-CN"/>
                  </w:rPr>
                  <m:t>a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kern w:val="0"/>
                    <w:sz w:val="28"/>
                    <w:szCs w:val="28"/>
                    <w:shd w:val="clear" w:color="FFFFFF" w:fill="D9D9D9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kern w:val="0"/>
                <w:sz w:val="28"/>
                <w:szCs w:val="28"/>
                <w:shd w:val="clear" w:color="FFFFFF" w:fill="D9D9D9"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0"/>
                    <w:sz w:val="28"/>
                    <w:szCs w:val="28"/>
                    <w:shd w:val="clear" w:color="FFFFFF" w:fill="D9D9D9"/>
                    <w:lang w:val="en-US" w:eastAsia="zh-CN"/>
                  </w:rPr>
                  <m:t>b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kern w:val="0"/>
                    <w:sz w:val="28"/>
                    <w:szCs w:val="28"/>
                    <w:shd w:val="clear" w:color="FFFFFF" w:fill="D9D9D9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8"/>
                    <w:szCs w:val="28"/>
                    <w:shd w:val="clear" w:color="FFFFFF" w:fill="D9D9D9"/>
                    <w:lang w:val="en-US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kern w:val="0"/>
                <w:sz w:val="28"/>
                <w:szCs w:val="28"/>
                <w:shd w:val="clear" w:color="FFFFFF" w:fill="D9D9D9"/>
                <w:lang w:val="en-US"/>
              </w:rPr>
            </m:ctrlPr>
          </m:den>
        </m:f>
      </m:oMath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val="en-US" w:eastAsia="zh-CN"/>
        </w:rPr>
        <w:t xml:space="preserve"> </w:t>
      </w:r>
      <m:oMath>
        <m:r>
          <m:rPr/>
          <w:rPr>
            <w:rFonts w:hint="default" w:ascii="Cambria Math" w:hAnsi="Cambria Math" w:cs="Times New Roman"/>
            <w:kern w:val="0"/>
            <w:sz w:val="22"/>
            <w:szCs w:val="22"/>
            <w:shd w:val="clear" w:color="FFFFFF" w:fill="D9D9D9"/>
            <w:lang w:val="en-US" w:eastAsia="zh-CN"/>
          </w:rPr>
          <m:t>=</m:t>
        </m:r>
        <m:sSub>
          <m:sSubP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m:t>k</m:t>
            </m: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m:t>AB</m:t>
            </m: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sub>
        </m:sSub>
        <m:r>
          <m:rPr/>
          <w:rPr>
            <w:rFonts w:hint="eastAsia" w:ascii="Cambria Math" w:hAnsi="Cambria Math" w:cs="Times New Roman"/>
            <w:kern w:val="0"/>
            <w:sz w:val="22"/>
            <w:szCs w:val="22"/>
            <w:shd w:val="clear" w:color="FFFFFF" w:fill="D9D9D9"/>
            <w:lang w:val="en-US" w:eastAsia="zh-CN"/>
          </w:rPr>
          <m:t>·</m:t>
        </m:r>
        <m:sSub>
          <m:sSubP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m:t>k</m:t>
            </m: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m:t>OM</m:t>
            </m:r>
            <m:ctrlPr>
              <w:rPr>
                <w:rFonts w:hint="default" w:ascii="Cambria Math" w:hAnsi="Cambria Math" w:cs="Times New Roman"/>
                <w:i/>
                <w:kern w:val="0"/>
                <w:sz w:val="22"/>
                <w:szCs w:val="22"/>
                <w:shd w:val="clear" w:color="FFFFFF" w:fill="D9D9D9"/>
                <w:lang w:val="en-US" w:eastAsia="zh-CN"/>
              </w:rPr>
            </m:ctrlPr>
          </m:sub>
        </m:sSub>
      </m:oMath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val="en-US" w:eastAsia="zh-CN"/>
        </w:rPr>
        <w:t>焦</w:t>
      </w:r>
      <w:r>
        <w:rPr>
          <w:rFonts w:hint="eastAsia" w:ascii="Times New Roman" w:hAnsi="Times New Roman" w:cs="Times New Roman"/>
          <w:i/>
          <w:iCs/>
          <w:kern w:val="0"/>
          <w:szCs w:val="21"/>
          <w:shd w:val="clear" w:color="FFFFFF" w:fill="D9D9D9"/>
          <w:lang w:val="en-US" w:eastAsia="zh-CN"/>
        </w:rPr>
        <w:t>y</w:t>
      </w:r>
      <w:r>
        <w:rPr>
          <w:rFonts w:hint="eastAsia" w:ascii="Times New Roman" w:hAnsi="Times New Roman" w:cs="Times New Roman"/>
          <w:i w:val="0"/>
          <w:iCs w:val="0"/>
          <w:kern w:val="0"/>
          <w:szCs w:val="21"/>
          <w:shd w:val="clear" w:color="FFFFFF" w:fill="D9D9D9"/>
          <w:lang w:val="en-US" w:eastAsia="zh-CN"/>
        </w:rPr>
        <w:t>双曲线</w:t>
      </w:r>
      <w:r>
        <w:rPr>
          <w:rFonts w:hint="eastAsia" w:ascii="Times New Roman" w:hAnsi="Times New Roman" w:cs="Times New Roman"/>
          <w:kern w:val="0"/>
          <w:szCs w:val="21"/>
          <w:shd w:val="clear" w:color="FFFFFF" w:fill="D9D9D9"/>
          <w:lang w:eastAsia="zh-CN"/>
        </w:rPr>
        <w:t>）</w:t>
      </w:r>
    </w:p>
    <w:p w14:paraId="4C77B146">
      <w:pPr>
        <w:bidi w:val="0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kern w:val="0"/>
          <w:szCs w:val="21"/>
        </w:rPr>
        <w:t>知识回顾</w:t>
      </w:r>
      <w:r>
        <w:rPr>
          <w:rFonts w:hint="eastAsia" w:ascii="Times New Roman" w:hAnsi="Times New Roman" w:eastAsia="宋体" w:cs="Times New Roman"/>
          <w:b/>
          <w:bCs/>
          <w:kern w:val="0"/>
          <w:szCs w:val="21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bCs/>
          <w:kern w:val="0"/>
          <w:szCs w:val="21"/>
        </w:rPr>
        <w:t>：</w:t>
      </w:r>
      <w:r>
        <w:rPr>
          <w:rFonts w:ascii="Times New Roman" w:hAnsi="Times New Roman" w:cs="Times New Roman"/>
          <w:b/>
          <w:bCs/>
          <w:kern w:val="0"/>
          <w:szCs w:val="21"/>
        </w:rPr>
        <w:t>面积问题</w:t>
      </w:r>
    </w:p>
    <w:p w14:paraId="14ECC676">
      <w:pPr>
        <w:bidi w:val="0"/>
        <w:rPr>
          <w:b/>
          <w:bCs/>
        </w:rPr>
      </w:pPr>
      <w:r>
        <w:rPr>
          <w:rFonts w:hint="eastAsia"/>
          <w:b/>
          <w:bCs/>
          <w:lang w:val="en-US" w:eastAsia="zh-CN"/>
        </w:rPr>
        <w:t>3</w:t>
      </w:r>
      <w:r>
        <w:rPr>
          <w:b/>
          <w:bCs/>
        </w:rPr>
        <w:t>.1三角形面积问题</w:t>
      </w:r>
    </w:p>
    <w:p w14:paraId="0FBF236F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center"/>
        <w:rPr>
          <w:rFonts w:ascii="Times New Roman" w:hAnsi="Times New Roman" w:cs="Times New Roman"/>
          <w:snapToGrid w:val="0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102870</wp:posOffset>
            </wp:positionV>
            <wp:extent cx="2033270" cy="1534795"/>
            <wp:effectExtent l="0" t="0" r="0" b="0"/>
            <wp:wrapTight wrapText="bothSides">
              <wp:wrapPolygon>
                <wp:start x="9714" y="1341"/>
                <wp:lineTo x="9309" y="1341"/>
                <wp:lineTo x="3238" y="6434"/>
                <wp:lineTo x="1012" y="9115"/>
                <wp:lineTo x="202" y="10992"/>
                <wp:lineTo x="607" y="12065"/>
                <wp:lineTo x="2024" y="14209"/>
                <wp:lineTo x="2024" y="15014"/>
                <wp:lineTo x="8500" y="18499"/>
                <wp:lineTo x="9714" y="18499"/>
                <wp:lineTo x="9714" y="21180"/>
                <wp:lineTo x="10726" y="21180"/>
                <wp:lineTo x="10928" y="20644"/>
                <wp:lineTo x="12952" y="18499"/>
                <wp:lineTo x="18214" y="14477"/>
                <wp:lineTo x="18214" y="14209"/>
                <wp:lineTo x="20642" y="12065"/>
                <wp:lineTo x="20844" y="10456"/>
                <wp:lineTo x="19225" y="9920"/>
                <wp:lineTo x="19428" y="8311"/>
                <wp:lineTo x="17404" y="5630"/>
                <wp:lineTo x="15785" y="5630"/>
                <wp:lineTo x="10726" y="1341"/>
                <wp:lineTo x="9714" y="1341"/>
              </wp:wrapPolygon>
            </wp:wrapTight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E6E130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snapToGrid w:val="0"/>
          <w:kern w:val="0"/>
          <w:szCs w:val="21"/>
        </w:rPr>
      </w:pPr>
      <w:r>
        <w:rPr>
          <w:rFonts w:ascii="Times New Roman" w:hAnsi="Times New Roman" w:cs="Times New Roman"/>
          <w:snapToGrid w:val="0"/>
          <w:kern w:val="0"/>
          <w:szCs w:val="21"/>
        </w:rPr>
        <w:t>直线</w:t>
      </w:r>
      <w:r>
        <w:rPr>
          <w:rFonts w:ascii="Times New Roman" w:hAnsi="Times New Roman" w:cs="Times New Roman"/>
          <w:snapToGrid w:val="0"/>
          <w:kern w:val="0"/>
          <w:szCs w:val="21"/>
        </w:rPr>
        <w:object>
          <v:shape id="_x0000_i1155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81">
            <o:LockedField>false</o:LockedField>
          </o:OLEObject>
        </w:object>
      </w:r>
      <w:r>
        <w:rPr>
          <w:rFonts w:ascii="Times New Roman" w:hAnsi="Times New Roman" w:cs="Times New Roman"/>
          <w:snapToGrid w:val="0"/>
          <w:kern w:val="0"/>
          <w:szCs w:val="21"/>
        </w:rPr>
        <w:t>方程：</w:t>
      </w:r>
      <w:r>
        <w:rPr>
          <w:rFonts w:ascii="Times New Roman" w:hAnsi="Times New Roman" w:cs="Times New Roman"/>
          <w:snapToGrid w:val="0"/>
          <w:kern w:val="0"/>
          <w:szCs w:val="21"/>
        </w:rPr>
        <w:object>
          <v:shape id="_x0000_i1156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83">
            <o:LockedField>false</o:LockedField>
          </o:OLEObject>
        </w:object>
      </w:r>
      <w:r>
        <w:rPr>
          <w:rFonts w:ascii="Times New Roman" w:hAnsi="Times New Roman" w:cs="Times New Roman"/>
          <w:snapToGrid w:val="0"/>
          <w:kern w:val="0"/>
          <w:szCs w:val="21"/>
        </w:rPr>
        <w:t xml:space="preserve">     </w:t>
      </w:r>
      <w:r>
        <w:rPr>
          <w:rFonts w:ascii="Times New Roman" w:hAnsi="Times New Roman" w:cs="Times New Roman"/>
          <w:snapToGrid w:val="0"/>
          <w:kern w:val="0"/>
          <w:szCs w:val="21"/>
        </w:rPr>
        <w:object>
          <v:shape id="_x0000_i1157" o:spt="75" type="#_x0000_t75" style="height:33pt;width:107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85">
            <o:LockedField>false</o:LockedField>
          </o:OLEObject>
        </w:object>
      </w:r>
    </w:p>
    <w:p w14:paraId="1FEE7918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snapToGrid w:val="0"/>
          <w:kern w:val="0"/>
          <w:szCs w:val="21"/>
        </w:rPr>
      </w:pPr>
      <w:r>
        <w:rPr>
          <w:rFonts w:ascii="Times New Roman" w:hAnsi="Times New Roman" w:cs="Times New Roman"/>
          <w:snapToGrid w:val="0"/>
          <w:kern w:val="0"/>
          <w:szCs w:val="21"/>
        </w:rPr>
        <w:object>
          <v:shape id="_x0000_i1158" o:spt="75" type="#_x0000_t75" style="height:35.25pt;width:288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7">
            <o:LockedField>false</o:LockedField>
          </o:OLEObject>
        </w:object>
      </w:r>
    </w:p>
    <w:p w14:paraId="321956A2">
      <w:pPr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center"/>
        <w:rPr>
          <w:rFonts w:hint="eastAsia" w:ascii="Times New Roman" w:hAnsi="Times New Roman" w:cs="Times New Roman"/>
          <w:b/>
          <w:bCs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napToGrid w:val="0"/>
          <w:kern w:val="0"/>
          <w:szCs w:val="21"/>
          <w:lang w:eastAsia="zh-CN"/>
        </w:rPr>
        <w:t>（</w:t>
      </w:r>
      <w:r>
        <w:rPr>
          <w:rFonts w:ascii="Times New Roman" w:hAnsi="Times New Roman" w:cs="Times New Roman"/>
          <w:snapToGrid w:val="0"/>
          <w:kern w:val="0"/>
          <w:szCs w:val="21"/>
        </w:rPr>
        <w:t>注意：</w:t>
      </w:r>
      <w:r>
        <w:rPr>
          <w:rFonts w:ascii="Times New Roman" w:hAnsi="Times New Roman" w:cs="Times New Roman"/>
          <w:snapToGrid w:val="0"/>
          <w:kern w:val="0"/>
          <w:szCs w:val="21"/>
        </w:rPr>
        <w:object>
          <v:shape id="_x0000_i1159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9">
            <o:LockedField>false</o:LockedField>
          </o:OLEObject>
        </w:object>
      </w:r>
      <w:r>
        <w:rPr>
          <w:rFonts w:ascii="Times New Roman" w:hAnsi="Times New Roman" w:cs="Times New Roman"/>
          <w:snapToGrid w:val="0"/>
          <w:kern w:val="0"/>
          <w:szCs w:val="21"/>
        </w:rPr>
        <w:t>为联立消去</w:t>
      </w:r>
      <w:r>
        <w:rPr>
          <w:rFonts w:ascii="Times New Roman" w:hAnsi="Times New Roman" w:cs="Times New Roman"/>
          <w:snapToGrid w:val="0"/>
          <w:kern w:val="0"/>
          <w:szCs w:val="21"/>
        </w:rPr>
        <w:object>
          <v:shape id="_x0000_i1160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91">
            <o:LockedField>false</o:LockedField>
          </o:OLEObject>
        </w:object>
      </w:r>
      <w:r>
        <w:rPr>
          <w:rFonts w:ascii="Times New Roman" w:hAnsi="Times New Roman" w:cs="Times New Roman"/>
          <w:snapToGrid w:val="0"/>
          <w:kern w:val="0"/>
          <w:szCs w:val="21"/>
        </w:rPr>
        <w:t>后关于</w:t>
      </w:r>
      <w:r>
        <w:rPr>
          <w:rFonts w:ascii="Times New Roman" w:hAnsi="Times New Roman" w:cs="Times New Roman"/>
          <w:snapToGrid w:val="0"/>
          <w:kern w:val="0"/>
          <w:szCs w:val="21"/>
        </w:rPr>
        <w:object>
          <v:shape id="_x0000_i116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93">
            <o:LockedField>false</o:LockedField>
          </o:OLEObject>
        </w:object>
      </w:r>
      <w:r>
        <w:rPr>
          <w:rFonts w:ascii="Times New Roman" w:hAnsi="Times New Roman" w:cs="Times New Roman"/>
          <w:snapToGrid w:val="0"/>
          <w:kern w:val="0"/>
          <w:szCs w:val="21"/>
        </w:rPr>
        <w:t>的一元二次方程的二次项系数</w:t>
      </w:r>
      <w:r>
        <w:rPr>
          <w:rFonts w:hint="eastAsia" w:ascii="Times New Roman" w:hAnsi="Times New Roman" w:cs="Times New Roman"/>
          <w:b/>
          <w:bCs/>
          <w:snapToGrid w:val="0"/>
          <w:kern w:val="0"/>
          <w:szCs w:val="21"/>
          <w:lang w:eastAsia="zh-CN"/>
        </w:rPr>
        <w:t>）</w:t>
      </w:r>
    </w:p>
    <w:p w14:paraId="74CA2B41">
      <w:pPr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center"/>
        <w:rPr>
          <w:rFonts w:hint="eastAsia" w:ascii="Times New Roman" w:hAnsi="Times New Roman" w:eastAsia="宋体" w:cs="Times New Roman"/>
          <w:b/>
          <w:bCs/>
          <w:snapToGrid w:val="0"/>
          <w:kern w:val="0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kern w:val="0"/>
          <w:szCs w:val="21"/>
          <w:lang w:val="en-US" w:eastAsia="zh-CN"/>
        </w:rPr>
        <w:t>3</w:t>
      </w:r>
      <w:r>
        <w:rPr>
          <w:rFonts w:ascii="Times New Roman" w:hAnsi="Times New Roman" w:cs="Times New Roman"/>
          <w:b/>
          <w:bCs/>
          <w:snapToGrid w:val="0"/>
          <w:kern w:val="0"/>
          <w:szCs w:val="21"/>
        </w:rPr>
        <w:t>.2焦点三角形的面积</w:t>
      </w:r>
    </w:p>
    <w:p w14:paraId="19041037">
      <w:pPr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snapToGrid w:val="0"/>
          <w:kern w:val="0"/>
          <w:szCs w:val="21"/>
        </w:rPr>
      </w:pPr>
      <w:r>
        <w:rPr>
          <w:rFonts w:ascii="Times New Roman" w:hAnsi="Times New Roman" w:cs="Times New Roman"/>
          <w:snapToGrid w:val="0"/>
          <w:kern w:val="0"/>
          <w:szCs w:val="21"/>
        </w:rPr>
        <w:t>直线</w:t>
      </w:r>
      <w:r>
        <w:rPr>
          <w:rFonts w:ascii="Times New Roman" w:hAnsi="Times New Roman" w:cs="Times New Roman"/>
          <w:snapToGrid w:val="0"/>
          <w:kern w:val="0"/>
          <w:szCs w:val="21"/>
        </w:rPr>
        <w:object>
          <v:shape id="_x0000_i1162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95">
            <o:LockedField>false</o:LockedField>
          </o:OLEObject>
        </w:object>
      </w:r>
      <w:r>
        <w:rPr>
          <w:rFonts w:ascii="Times New Roman" w:hAnsi="Times New Roman" w:cs="Times New Roman"/>
          <w:snapToGrid w:val="0"/>
          <w:kern w:val="0"/>
          <w:szCs w:val="21"/>
        </w:rPr>
        <w:t>过焦点</w:t>
      </w:r>
      <w:r>
        <w:rPr>
          <w:rFonts w:ascii="Times New Roman" w:hAnsi="Times New Roman" w:cs="Times New Roman"/>
          <w:snapToGrid w:val="0"/>
          <w:kern w:val="0"/>
          <w:szCs w:val="21"/>
        </w:rPr>
        <w:object>
          <v:shape id="_x0000_i1163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7">
            <o:LockedField>false</o:LockedField>
          </o:OLEObject>
        </w:object>
      </w:r>
      <w:r>
        <w:rPr>
          <w:rFonts w:ascii="Times New Roman" w:hAnsi="Times New Roman" w:cs="Times New Roman"/>
          <w:snapToGrid w:val="0"/>
          <w:kern w:val="0"/>
          <w:szCs w:val="21"/>
        </w:rPr>
        <w:t>的面积为</w:t>
      </w:r>
      <w:r>
        <w:rPr>
          <w:rFonts w:ascii="Times New Roman" w:hAnsi="Times New Roman" w:cs="Times New Roman"/>
          <w:snapToGrid w:val="0"/>
          <w:kern w:val="0"/>
          <w:szCs w:val="21"/>
        </w:rPr>
        <w:object>
          <v:shape id="_x0000_i1164" o:spt="75" type="#_x0000_t75" style="height:33pt;width:186.7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9">
            <o:LockedField>false</o:LockedField>
          </o:OLEObject>
        </w:object>
      </w:r>
    </w:p>
    <w:p w14:paraId="1C9F5CE4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 w:val="0"/>
        <w:spacing w:before="156" w:beforeLines="50" w:after="156" w:afterLines="50" w:line="360" w:lineRule="auto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object>
          <v:shape id="_x0000_i1165" o:spt="75" type="#_x0000_t75" style="height:39pt;width:324.6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301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object>
          <v:shape id="_x0000_i1166" o:spt="75" type="#_x0000_t75" style="height:36pt;width:141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03">
            <o:LockedField>false</o:LockedField>
          </o:OLEObject>
        </w:objec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7934"/>
      </w:tblGrid>
      <w:tr w14:paraId="5882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12" w:type="dxa"/>
            <w:gridSpan w:val="2"/>
            <w:vAlign w:val="center"/>
          </w:tcPr>
          <w:p w14:paraId="3F38B24C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华文隶书" w:hAnsi="华文隶书" w:eastAsia="华文隶书" w:cs="华文隶书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华文隶书" w:hAnsi="华文隶书" w:eastAsia="华文隶书" w:cs="华文隶书"/>
                <w:color w:val="000000"/>
                <w:sz w:val="32"/>
                <w:szCs w:val="32"/>
                <w:lang w:val="en-US" w:eastAsia="zh-CN"/>
              </w:rPr>
              <w:t>抛物线</w:t>
            </w:r>
          </w:p>
        </w:tc>
      </w:tr>
      <w:tr w14:paraId="362E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8" w:type="dxa"/>
            <w:vAlign w:val="center"/>
          </w:tcPr>
          <w:p w14:paraId="6CC21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华文隶书" w:hAnsi="华文隶书" w:eastAsia="华文隶书" w:cs="华文隶书"/>
                <w:color w:val="FF0000"/>
                <w:sz w:val="18"/>
                <w:szCs w:val="18"/>
              </w:rPr>
              <w:t>抛物线的定义</w:t>
            </w:r>
          </w:p>
        </w:tc>
        <w:tc>
          <w:tcPr>
            <w:tcW w:w="7934" w:type="dxa"/>
          </w:tcPr>
          <w:p w14:paraId="71F835E4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平面内与一个定点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和一条定直线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不经过点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)的距离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相等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的点的轨迹叫做抛物线．点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叫做抛物线的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焦点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，直线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叫做抛物线的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准线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．</w:t>
            </w:r>
          </w:p>
        </w:tc>
      </w:tr>
      <w:tr w14:paraId="1A9C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8" w:type="dxa"/>
            <w:vAlign w:val="center"/>
          </w:tcPr>
          <w:p w14:paraId="5C05D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华文隶书" w:hAnsi="华文隶书" w:eastAsia="华文隶书" w:cs="华文隶书"/>
                <w:color w:val="FF0000"/>
                <w:sz w:val="18"/>
                <w:szCs w:val="18"/>
              </w:rPr>
              <w:t>抛物线的标准方程</w:t>
            </w:r>
          </w:p>
        </w:tc>
        <w:tc>
          <w:tcPr>
            <w:tcW w:w="7934" w:type="dxa"/>
          </w:tcPr>
          <w:tbl>
            <w:tblPr>
              <w:tblStyle w:val="5"/>
              <w:tblW w:w="4671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6"/>
              <w:gridCol w:w="1818"/>
              <w:gridCol w:w="1964"/>
              <w:gridCol w:w="1963"/>
            </w:tblGrid>
            <w:tr w14:paraId="4B7B5C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11" w:type="pct"/>
                  <w:vAlign w:val="center"/>
                </w:tcPr>
                <w:p w14:paraId="1DFAE153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图形</w:t>
                  </w:r>
                </w:p>
              </w:tc>
              <w:tc>
                <w:tcPr>
                  <w:tcW w:w="1262" w:type="pct"/>
                  <w:vAlign w:val="center"/>
                </w:tcPr>
                <w:p w14:paraId="62E9C57E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标准方程</w:t>
                  </w:r>
                </w:p>
              </w:tc>
              <w:tc>
                <w:tcPr>
                  <w:tcW w:w="1364" w:type="pct"/>
                  <w:vAlign w:val="center"/>
                </w:tcPr>
                <w:p w14:paraId="206B659C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焦点坐标</w:t>
                  </w:r>
                </w:p>
              </w:tc>
              <w:tc>
                <w:tcPr>
                  <w:tcW w:w="1363" w:type="pct"/>
                  <w:vAlign w:val="center"/>
                </w:tcPr>
                <w:p w14:paraId="152DC12B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准线方程</w:t>
                  </w:r>
                </w:p>
              </w:tc>
            </w:tr>
            <w:tr w14:paraId="473B6A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11" w:type="pct"/>
                  <w:vAlign w:val="center"/>
                </w:tcPr>
                <w:p w14:paraId="4503E0E0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drawing>
                      <wp:inline distT="0" distB="0" distL="114300" distR="114300">
                        <wp:extent cx="645795" cy="520700"/>
                        <wp:effectExtent l="0" t="0" r="9525" b="12700"/>
                        <wp:docPr id="38" name="图片 147" descr="KT20-304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图片 147" descr="KT20-304.t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5795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2" w:type="pct"/>
                  <w:vAlign w:val="center"/>
                </w:tcPr>
                <w:p w14:paraId="63183C17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＝2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&gt;0)</w:t>
                  </w:r>
                </w:p>
              </w:tc>
              <w:tc>
                <w:tcPr>
                  <w:tcW w:w="1364" w:type="pct"/>
                  <w:vAlign w:val="center"/>
                </w:tcPr>
                <w:p w14:paraId="4767B780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F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eq \b\lc\(\rc\)(\a\vs4\al\co1(\f(</w:instrTex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instrText xml:space="preserve">p,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2)，0))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63" w:type="pct"/>
                  <w:vAlign w:val="center"/>
                </w:tcPr>
                <w:p w14:paraId="300994C0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＝－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eq \f(</w:instrTex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instrText xml:space="preserve">p,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2)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14:paraId="49DED2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11" w:type="pct"/>
                  <w:vAlign w:val="center"/>
                </w:tcPr>
                <w:p w14:paraId="107A8289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drawing>
                      <wp:inline distT="0" distB="0" distL="114300" distR="114300">
                        <wp:extent cx="624840" cy="504190"/>
                        <wp:effectExtent l="0" t="0" r="0" b="13970"/>
                        <wp:docPr id="39" name="图片 148" descr="KT20-305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图片 148" descr="KT20-305.t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840" cy="504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2" w:type="pct"/>
                  <w:vAlign w:val="center"/>
                </w:tcPr>
                <w:p w14:paraId="2C485706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＝－2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&gt;0)</w:t>
                  </w:r>
                </w:p>
              </w:tc>
              <w:tc>
                <w:tcPr>
                  <w:tcW w:w="1364" w:type="pct"/>
                  <w:vAlign w:val="center"/>
                </w:tcPr>
                <w:p w14:paraId="09801E5A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F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instrText xml:space="preserve">eq \b\lc\(\rc\)(\a\vs4\al\co1(\f(－p,2)，0))</w:instrTex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363" w:type="pct"/>
                  <w:vAlign w:val="center"/>
                </w:tcPr>
                <w:p w14:paraId="40D1F8A4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x＝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instrText xml:space="preserve">eq \f(p,2)</w:instrTex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14:paraId="01FB38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11" w:type="pct"/>
                  <w:vAlign w:val="center"/>
                </w:tcPr>
                <w:p w14:paraId="10E03FCF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drawing>
                      <wp:inline distT="0" distB="0" distL="114300" distR="114300">
                        <wp:extent cx="581025" cy="433070"/>
                        <wp:effectExtent l="0" t="0" r="13335" b="8890"/>
                        <wp:docPr id="36" name="图片 149" descr="KT20-306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图片 149" descr="KT20-306.t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433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2" w:type="pct"/>
                  <w:vAlign w:val="center"/>
                </w:tcPr>
                <w:p w14:paraId="7037696C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＝2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&gt;0)</w:t>
                  </w:r>
                </w:p>
              </w:tc>
              <w:tc>
                <w:tcPr>
                  <w:tcW w:w="1364" w:type="pct"/>
                  <w:vAlign w:val="center"/>
                </w:tcPr>
                <w:p w14:paraId="2BDF7FE3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F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eq \b\lc\(\rc\)(\a\vs4\al\co1(0，\f(</w:instrTex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instrText xml:space="preserve">p,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2)))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63" w:type="pct"/>
                  <w:vAlign w:val="center"/>
                </w:tcPr>
                <w:p w14:paraId="61CD9DE6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＝－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eq \f(</w:instrTex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instrText xml:space="preserve">p,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2)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14:paraId="499410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11" w:type="pct"/>
                  <w:vAlign w:val="center"/>
                </w:tcPr>
                <w:p w14:paraId="04BE9C6A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drawing>
                      <wp:inline distT="0" distB="0" distL="114300" distR="114300">
                        <wp:extent cx="713105" cy="468630"/>
                        <wp:effectExtent l="0" t="0" r="3175" b="3810"/>
                        <wp:docPr id="32" name="图片 150" descr="KT20-307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图片 150" descr="KT20-307.t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3105" cy="468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2" w:type="pct"/>
                  <w:vAlign w:val="center"/>
                </w:tcPr>
                <w:p w14:paraId="22640883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＝－2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&gt;0)</w:t>
                  </w:r>
                </w:p>
              </w:tc>
              <w:tc>
                <w:tcPr>
                  <w:tcW w:w="1364" w:type="pct"/>
                  <w:vAlign w:val="center"/>
                </w:tcPr>
                <w:p w14:paraId="541B72D7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F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instrText xml:space="preserve">eq \b\lc\(\rc\)(\a\vs4\al\co1(0，\f(－p,2)))</w:instrTex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363" w:type="pct"/>
                  <w:vAlign w:val="center"/>
                </w:tcPr>
                <w:p w14:paraId="1100B592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val="pl-PL"/>
                    </w:rPr>
                    <w:t>y＝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val="pl-PL"/>
                    </w:rPr>
                    <w:instrText xml:space="preserve">eq \f(p,2)</w:instrTex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 xml:space="preserve">    </w:t>
                  </w:r>
                </w:p>
              </w:tc>
            </w:tr>
          </w:tbl>
          <w:p w14:paraId="705402B5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1D4D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  <w:jc w:val="center"/>
        </w:trPr>
        <w:tc>
          <w:tcPr>
            <w:tcW w:w="1978" w:type="dxa"/>
            <w:vAlign w:val="center"/>
          </w:tcPr>
          <w:p w14:paraId="29DB9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华文隶书" w:hAnsi="华文隶书" w:eastAsia="华文隶书" w:cs="华文隶书"/>
                <w:color w:val="FF0000"/>
                <w:sz w:val="18"/>
                <w:szCs w:val="18"/>
              </w:rPr>
              <w:t>抛物线的几何性质</w:t>
            </w:r>
          </w:p>
        </w:tc>
        <w:tc>
          <w:tcPr>
            <w:tcW w:w="7934" w:type="dxa"/>
          </w:tcPr>
          <w:tbl>
            <w:tblPr>
              <w:tblStyle w:val="5"/>
              <w:tblW w:w="782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8"/>
              <w:gridCol w:w="959"/>
              <w:gridCol w:w="1541"/>
              <w:gridCol w:w="33"/>
              <w:gridCol w:w="1509"/>
              <w:gridCol w:w="81"/>
              <w:gridCol w:w="1392"/>
              <w:gridCol w:w="1397"/>
            </w:tblGrid>
            <w:tr w14:paraId="3CAEA7A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93" w:type="pct"/>
                  <w:gridSpan w:val="2"/>
                  <w:vAlign w:val="center"/>
                </w:tcPr>
                <w:p w14:paraId="7AF2E98E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标准方程</w:t>
                  </w:r>
                </w:p>
              </w:tc>
              <w:tc>
                <w:tcPr>
                  <w:tcW w:w="985" w:type="pct"/>
                  <w:vAlign w:val="center"/>
                </w:tcPr>
                <w:p w14:paraId="0AC9CC18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＝2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＞0)</w:t>
                  </w:r>
                </w:p>
              </w:tc>
              <w:tc>
                <w:tcPr>
                  <w:tcW w:w="985" w:type="pct"/>
                  <w:gridSpan w:val="2"/>
                  <w:vAlign w:val="center"/>
                </w:tcPr>
                <w:p w14:paraId="73A145DA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＝－2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＞0)</w:t>
                  </w:r>
                </w:p>
              </w:tc>
              <w:tc>
                <w:tcPr>
                  <w:tcW w:w="942" w:type="pct"/>
                  <w:gridSpan w:val="2"/>
                  <w:vAlign w:val="center"/>
                </w:tcPr>
                <w:p w14:paraId="5AB46576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＝2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＞0)</w:t>
                  </w:r>
                </w:p>
              </w:tc>
              <w:tc>
                <w:tcPr>
                  <w:tcW w:w="892" w:type="pct"/>
                  <w:vAlign w:val="center"/>
                </w:tcPr>
                <w:p w14:paraId="393EA4CB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＝－2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＞0)</w:t>
                  </w:r>
                </w:p>
              </w:tc>
            </w:tr>
            <w:tr w14:paraId="1286D2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93" w:type="pct"/>
                  <w:gridSpan w:val="2"/>
                  <w:vAlign w:val="center"/>
                </w:tcPr>
                <w:p w14:paraId="7E8DDD72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图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形</w:t>
                  </w:r>
                </w:p>
              </w:tc>
              <w:tc>
                <w:tcPr>
                  <w:tcW w:w="985" w:type="pct"/>
                  <w:vAlign w:val="center"/>
                </w:tcPr>
                <w:p w14:paraId="5847EB9C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drawing>
                      <wp:inline distT="0" distB="0" distL="114300" distR="114300">
                        <wp:extent cx="639445" cy="589280"/>
                        <wp:effectExtent l="0" t="0" r="635" b="5080"/>
                        <wp:docPr id="31" name="图片 151" descr="KT20-325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图片 151" descr="KT20-325.T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445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5" w:type="pct"/>
                  <w:gridSpan w:val="2"/>
                  <w:vAlign w:val="center"/>
                </w:tcPr>
                <w:p w14:paraId="7851745F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drawing>
                      <wp:inline distT="0" distB="0" distL="114300" distR="114300">
                        <wp:extent cx="621030" cy="572770"/>
                        <wp:effectExtent l="0" t="0" r="3810" b="6350"/>
                        <wp:docPr id="29" name="图片 152" descr="KT20-326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图片 152" descr="KT20-326.T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030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2" w:type="pct"/>
                  <w:gridSpan w:val="2"/>
                  <w:vAlign w:val="center"/>
                </w:tcPr>
                <w:p w14:paraId="5F741FA8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drawing>
                      <wp:inline distT="0" distB="0" distL="114300" distR="114300">
                        <wp:extent cx="623570" cy="555625"/>
                        <wp:effectExtent l="0" t="0" r="1270" b="8255"/>
                        <wp:docPr id="35" name="图片 153" descr="KT20-327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图片 153" descr="KT20-327.T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570" cy="555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2" w:type="pct"/>
                  <w:vAlign w:val="center"/>
                </w:tcPr>
                <w:p w14:paraId="7895FFFC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drawing>
                      <wp:inline distT="0" distB="0" distL="114300" distR="114300">
                        <wp:extent cx="585470" cy="521335"/>
                        <wp:effectExtent l="0" t="0" r="8890" b="12065"/>
                        <wp:docPr id="37" name="图片 154" descr="KT20-328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图片 154" descr="KT20-328.T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5470" cy="521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7FC9E6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80" w:type="pct"/>
                  <w:vMerge w:val="restart"/>
                  <w:vAlign w:val="center"/>
                </w:tcPr>
                <w:p w14:paraId="3B14A5CB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性质</w:t>
                  </w:r>
                </w:p>
              </w:tc>
              <w:tc>
                <w:tcPr>
                  <w:tcW w:w="612" w:type="pct"/>
                  <w:vAlign w:val="center"/>
                </w:tcPr>
                <w:p w14:paraId="7352B371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焦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点</w:t>
                  </w:r>
                </w:p>
              </w:tc>
              <w:tc>
                <w:tcPr>
                  <w:tcW w:w="985" w:type="pct"/>
                  <w:vAlign w:val="center"/>
                </w:tcPr>
                <w:p w14:paraId="0E4C2E39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eq \b\lc\(\rc\)(\a\vs4\al\co1(\f(</w:instrTex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instrText xml:space="preserve">p,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2)，0))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85" w:type="pct"/>
                  <w:gridSpan w:val="2"/>
                  <w:vAlign w:val="center"/>
                </w:tcPr>
                <w:p w14:paraId="0FC8974A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eq \b\lc\(\rc\)(\a\vs4\al\co1(－\f(</w:instrTex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instrText xml:space="preserve">p,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2)，0))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2" w:type="pct"/>
                  <w:gridSpan w:val="2"/>
                  <w:vAlign w:val="center"/>
                </w:tcPr>
                <w:p w14:paraId="60DF399C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eq \b\lc\(\rc\)(\a\vs4\al\co1(0，\f(</w:instrTex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instrText xml:space="preserve">p,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2)))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92" w:type="pct"/>
                  <w:vAlign w:val="center"/>
                </w:tcPr>
                <w:p w14:paraId="33E409B1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eq \b\lc\(\rc\)(\a\vs4\al\co1(0，－\f(</w:instrTex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instrText xml:space="preserve">p,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2)))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14:paraId="7866C3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80" w:type="pct"/>
                  <w:vMerge w:val="continue"/>
                  <w:vAlign w:val="center"/>
                </w:tcPr>
                <w:p w14:paraId="3E80D50E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vAlign w:val="center"/>
                </w:tcPr>
                <w:p w14:paraId="46B21F80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准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线</w:t>
                  </w:r>
                </w:p>
              </w:tc>
              <w:tc>
                <w:tcPr>
                  <w:tcW w:w="985" w:type="pct"/>
                  <w:vAlign w:val="center"/>
                </w:tcPr>
                <w:p w14:paraId="1448E086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＝－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instrText xml:space="preserve">eq \f(</w:instrText>
                  </w: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instrText xml:space="preserve">p,</w:instrTex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instrText xml:space="preserve">2)</w:instrTex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85" w:type="pct"/>
                  <w:gridSpan w:val="2"/>
                  <w:vAlign w:val="center"/>
                </w:tcPr>
                <w:p w14:paraId="7F8ECA97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＝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instrText xml:space="preserve">eq \f(</w:instrText>
                  </w: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instrText xml:space="preserve">p,</w:instrTex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instrText xml:space="preserve">2)</w:instrTex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42" w:type="pct"/>
                  <w:gridSpan w:val="2"/>
                  <w:vAlign w:val="center"/>
                </w:tcPr>
                <w:p w14:paraId="3B30F0BD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＝－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instrText xml:space="preserve">eq \f(</w:instrText>
                  </w: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instrText xml:space="preserve">p,</w:instrTex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instrText xml:space="preserve">2)</w:instrTex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92" w:type="pct"/>
                  <w:vAlign w:val="center"/>
                </w:tcPr>
                <w:p w14:paraId="6FB8295C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＝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instrText xml:space="preserve">eq \f(</w:instrText>
                  </w: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instrText xml:space="preserve">p,</w:instrTex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instrText xml:space="preserve">2)</w:instrTex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14:paraId="168CB3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80" w:type="pct"/>
                  <w:vMerge w:val="continue"/>
                  <w:vAlign w:val="center"/>
                </w:tcPr>
                <w:p w14:paraId="130DFB7A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vAlign w:val="center"/>
                </w:tcPr>
                <w:p w14:paraId="690815AB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范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围</w:t>
                  </w:r>
                </w:p>
              </w:tc>
              <w:tc>
                <w:tcPr>
                  <w:tcW w:w="985" w:type="pct"/>
                  <w:vAlign w:val="center"/>
                </w:tcPr>
                <w:p w14:paraId="29BC729D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≥0，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∈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985" w:type="pct"/>
                  <w:gridSpan w:val="2"/>
                  <w:vAlign w:val="center"/>
                </w:tcPr>
                <w:p w14:paraId="37377609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≤0，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∈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942" w:type="pct"/>
                  <w:gridSpan w:val="2"/>
                  <w:vAlign w:val="center"/>
                </w:tcPr>
                <w:p w14:paraId="27638157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≥0，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pl-PL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pl-PL"/>
                    </w:rPr>
                    <w:t>∈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lang w:val="pl-PL"/>
                    </w:rPr>
                    <w:t>R</w:t>
                  </w:r>
                </w:p>
              </w:tc>
              <w:tc>
                <w:tcPr>
                  <w:tcW w:w="892" w:type="pct"/>
                  <w:vAlign w:val="center"/>
                </w:tcPr>
                <w:p w14:paraId="1FEC6DD2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pl-PL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pl-PL"/>
                    </w:rPr>
                    <w:t>≤0，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pl-PL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pl-PL"/>
                    </w:rPr>
                    <w:t>∈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lang w:val="pl-PL"/>
                    </w:rPr>
                    <w:t>R</w:t>
                  </w:r>
                </w:p>
              </w:tc>
            </w:tr>
            <w:tr w14:paraId="2AF883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80" w:type="pct"/>
                  <w:vMerge w:val="continue"/>
                  <w:vAlign w:val="center"/>
                </w:tcPr>
                <w:p w14:paraId="7EE0370D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vAlign w:val="center"/>
                </w:tcPr>
                <w:p w14:paraId="1268DC34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对称轴</w:t>
                  </w:r>
                </w:p>
              </w:tc>
              <w:tc>
                <w:tcPr>
                  <w:tcW w:w="1971" w:type="pct"/>
                  <w:gridSpan w:val="3"/>
                  <w:vAlign w:val="center"/>
                </w:tcPr>
                <w:p w14:paraId="4FFDE5DA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  <w:lang w:val="pl-PL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轴</w:t>
                  </w:r>
                </w:p>
              </w:tc>
              <w:tc>
                <w:tcPr>
                  <w:tcW w:w="1835" w:type="pct"/>
                  <w:gridSpan w:val="3"/>
                  <w:vAlign w:val="center"/>
                </w:tcPr>
                <w:p w14:paraId="7E77BDD7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  <w:lang w:val="pl-PL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轴</w:t>
                  </w:r>
                </w:p>
              </w:tc>
            </w:tr>
            <w:tr w14:paraId="488C0A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80" w:type="pct"/>
                  <w:vMerge w:val="continue"/>
                  <w:vAlign w:val="center"/>
                </w:tcPr>
                <w:p w14:paraId="4B4EBA4C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vAlign w:val="center"/>
                </w:tcPr>
                <w:p w14:paraId="67D7AA6C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顶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点</w:t>
                  </w:r>
                </w:p>
              </w:tc>
              <w:tc>
                <w:tcPr>
                  <w:tcW w:w="3806" w:type="pct"/>
                  <w:gridSpan w:val="6"/>
                  <w:vAlign w:val="center"/>
                </w:tcPr>
                <w:p w14:paraId="22935596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val="pl-PL"/>
                    </w:rPr>
                    <w:t>(0,0)</w:t>
                  </w:r>
                </w:p>
              </w:tc>
            </w:tr>
            <w:tr w14:paraId="5CEAE2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80" w:type="pct"/>
                  <w:vMerge w:val="continue"/>
                  <w:vAlign w:val="center"/>
                </w:tcPr>
                <w:p w14:paraId="75542D00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vAlign w:val="center"/>
                </w:tcPr>
                <w:p w14:paraId="63EB84BE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离心率</w:t>
                  </w:r>
                </w:p>
              </w:tc>
              <w:tc>
                <w:tcPr>
                  <w:tcW w:w="3806" w:type="pct"/>
                  <w:gridSpan w:val="6"/>
                  <w:vAlign w:val="center"/>
                </w:tcPr>
                <w:p w14:paraId="6222845F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pl-PL"/>
                    </w:rPr>
                    <w:t>e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pl-PL"/>
                    </w:rPr>
                    <w:t>＝</w:t>
                  </w:r>
                  <w:r>
                    <w:rPr>
                      <w:rFonts w:hint="eastAsia" w:ascii="Times New Roman" w:hAnsi="Times New Roman" w:cs="Times New Roman"/>
                      <w:color w:val="FF0000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</w:tr>
            <w:tr w14:paraId="4561E9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80" w:type="pct"/>
                  <w:vAlign w:val="center"/>
                </w:tcPr>
                <w:p w14:paraId="39ED241D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vAlign w:val="center"/>
                </w:tcPr>
                <w:p w14:paraId="405D5200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lang w:val="en-US" w:eastAsia="zh-CN"/>
                    </w:rPr>
                    <w:t>焦半径</w:t>
                  </w:r>
                </w:p>
              </w:tc>
              <w:tc>
                <w:tcPr>
                  <w:tcW w:w="1006" w:type="pct"/>
                  <w:gridSpan w:val="2"/>
                  <w:vAlign w:val="center"/>
                </w:tcPr>
                <w:p w14:paraId="4D5E288E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AF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|＝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＋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eq \f(</w:instrTex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instrText xml:space="preserve">p,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2)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7" w:type="pct"/>
                  <w:gridSpan w:val="2"/>
                  <w:vAlign w:val="center"/>
                </w:tcPr>
                <w:p w14:paraId="09059ACD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AF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|＝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lang w:val="en-US" w:eastAsia="zh-CN"/>
                    </w:rPr>
                    <w:t>-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＋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eq \f(</w:instrTex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instrText xml:space="preserve">p,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2)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90" w:type="pct"/>
                  <w:vAlign w:val="center"/>
                </w:tcPr>
                <w:p w14:paraId="6234FEFA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AF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|＝</w:t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  <w:lang w:val="en-US" w:eastAsia="zh-CN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＋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eq \f(</w:instrTex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instrText xml:space="preserve">p,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2)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92" w:type="pct"/>
                  <w:vAlign w:val="center"/>
                </w:tcPr>
                <w:p w14:paraId="6E3D3AF1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AF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|＝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lang w:val="en-US" w:eastAsia="zh-CN"/>
                    </w:rPr>
                    <w:t>-</w:t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  <w:lang w:val="en-US" w:eastAsia="zh-CN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＋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eq \f(</w:instrTex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instrText xml:space="preserve">p,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instrText xml:space="preserve">2)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14:paraId="0AC525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80" w:type="pct"/>
                  <w:vAlign w:val="center"/>
                </w:tcPr>
                <w:p w14:paraId="1A683332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vAlign w:val="center"/>
                </w:tcPr>
                <w:p w14:paraId="2BDB59CE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lang w:val="en-US" w:eastAsia="zh-CN"/>
                    </w:rPr>
                    <w:t>焦点弦长</w:t>
                  </w:r>
                </w:p>
              </w:tc>
              <w:tc>
                <w:tcPr>
                  <w:tcW w:w="1006" w:type="pct"/>
                  <w:gridSpan w:val="2"/>
                  <w:vAlign w:val="center"/>
                </w:tcPr>
                <w:p w14:paraId="5E254BD9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A</w:t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  <w:lang w:val="en-US" w:eastAsia="zh-CN"/>
                    </w:rPr>
                    <w:t>B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|＝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＋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x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vertAlign w:val="subscript"/>
                      <w:lang w:val="en-US" w:eastAsia="zh-CN"/>
                    </w:rPr>
                    <w:t>2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  <w:t>+p</w:t>
                  </w:r>
                </w:p>
              </w:tc>
              <w:tc>
                <w:tcPr>
                  <w:tcW w:w="1017" w:type="pct"/>
                  <w:gridSpan w:val="2"/>
                  <w:vAlign w:val="center"/>
                </w:tcPr>
                <w:p w14:paraId="7D368606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A</w:t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  <w:lang w:val="en-US" w:eastAsia="zh-CN"/>
                    </w:rPr>
                    <w:t>B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|＝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lang w:val="en-US" w:eastAsia="zh-CN"/>
                    </w:rPr>
                    <w:t>-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lang w:val="en-US" w:eastAsia="zh-CN"/>
                    </w:rPr>
                    <w:t>-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x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vertAlign w:val="subscript"/>
                      <w:lang w:val="en-US" w:eastAsia="zh-CN"/>
                    </w:rPr>
                    <w:t>2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  <w:t>+p</w:t>
                  </w:r>
                </w:p>
              </w:tc>
              <w:tc>
                <w:tcPr>
                  <w:tcW w:w="890" w:type="pct"/>
                  <w:vAlign w:val="center"/>
                </w:tcPr>
                <w:p w14:paraId="22A2B4BC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both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A</w:t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  <w:lang w:val="en-US" w:eastAsia="zh-CN"/>
                    </w:rPr>
                    <w:t>B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|＝</w:t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  <w:lang w:val="en-US" w:eastAsia="zh-CN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＋</w:t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  <w:lang w:val="en-US" w:eastAsia="zh-CN"/>
                    </w:rPr>
                    <w:t>y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vertAlign w:val="subscript"/>
                      <w:lang w:val="en-US" w:eastAsia="zh-CN"/>
                    </w:rPr>
                    <w:t>2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  <w:t>+p</w:t>
                  </w:r>
                </w:p>
              </w:tc>
              <w:tc>
                <w:tcPr>
                  <w:tcW w:w="892" w:type="pct"/>
                  <w:vAlign w:val="center"/>
                </w:tcPr>
                <w:p w14:paraId="7D2A0193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tabs>
                      <w:tab w:val="left" w:pos="413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Lines="0" w:afterLines="0" w:line="240" w:lineRule="auto"/>
                    <w:jc w:val="center"/>
                    <w:textAlignment w:va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A</w:t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  <w:lang w:val="en-US" w:eastAsia="zh-CN"/>
                    </w:rPr>
                    <w:t>B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|＝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lang w:val="en-US" w:eastAsia="zh-CN"/>
                    </w:rPr>
                    <w:t>-</w:t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  <w:lang w:val="en-US" w:eastAsia="zh-CN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lang w:val="en-US" w:eastAsia="zh-CN"/>
                    </w:rPr>
                    <w:t>-</w:t>
                  </w:r>
                  <w:r>
                    <w:rPr>
                      <w:rFonts w:hint="eastAsia" w:ascii="Times New Roman" w:hAnsi="Times New Roman" w:cs="Times New Roman"/>
                      <w:i/>
                      <w:color w:val="000000"/>
                      <w:sz w:val="18"/>
                      <w:szCs w:val="18"/>
                      <w:lang w:val="en-US" w:eastAsia="zh-CN"/>
                    </w:rPr>
                    <w:t>y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vertAlign w:val="subscript"/>
                      <w:lang w:val="en-US" w:eastAsia="zh-CN"/>
                    </w:rPr>
                    <w:t>2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  <w:t>+p</w:t>
                  </w:r>
                </w:p>
              </w:tc>
            </w:tr>
          </w:tbl>
          <w:p w14:paraId="00A40682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321F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8" w:type="dxa"/>
            <w:vAlign w:val="center"/>
          </w:tcPr>
          <w:p w14:paraId="36245ECB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华文隶书" w:hAnsi="华文隶书" w:eastAsia="华文隶书" w:cs="华文隶书"/>
                <w:b w:val="0"/>
                <w:bCs w:val="0"/>
                <w:color w:val="FF0000"/>
                <w:sz w:val="21"/>
                <w:szCs w:val="21"/>
              </w:rPr>
              <w:t>直线与抛物线的位置关系</w:t>
            </w:r>
          </w:p>
        </w:tc>
        <w:tc>
          <w:tcPr>
            <w:tcW w:w="7934" w:type="dxa"/>
          </w:tcPr>
          <w:p w14:paraId="58E68359">
            <w:pPr>
              <w:pStyle w:val="8"/>
              <w:tabs>
                <w:tab w:val="left" w:pos="4139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设直线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＝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kx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＋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与抛物线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＝2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px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＞0)相交于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，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)，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，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)两点，</w:t>
            </w:r>
          </w:p>
          <w:p w14:paraId="118AF183">
            <w:pPr>
              <w:pStyle w:val="8"/>
              <w:tabs>
                <w:tab w:val="left" w:pos="4139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将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＝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kx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＋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代入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＝2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px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，消去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并化简，得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＋2(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mk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－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)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＋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＝0.</w:t>
            </w:r>
          </w:p>
          <w:p w14:paraId="0E3652A2">
            <w:pPr>
              <w:pStyle w:val="8"/>
              <w:tabs>
                <w:tab w:val="left" w:pos="4139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①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＝0时，直线与抛物线只有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u w:val="none"/>
              </w:rPr>
              <w:t>一个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交点；</w:t>
            </w:r>
          </w:p>
          <w:p w14:paraId="090C4B00">
            <w:pPr>
              <w:pStyle w:val="8"/>
              <w:tabs>
                <w:tab w:val="left" w:pos="4139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②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≠0时，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＞0⇔直线与抛物线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u w:val="none"/>
              </w:rPr>
              <w:t>相交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⇔有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u w:val="none"/>
              </w:rPr>
              <w:t>两个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公共点．</w:t>
            </w:r>
          </w:p>
          <w:p w14:paraId="37A8E066">
            <w:pPr>
              <w:pStyle w:val="8"/>
              <w:tabs>
                <w:tab w:val="left" w:pos="4139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＝0⇔直线与抛物线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u w:val="none"/>
              </w:rPr>
              <w:t>相切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⇔只有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u w:val="none"/>
              </w:rPr>
              <w:t>一个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公共点．</w:t>
            </w:r>
          </w:p>
          <w:p w14:paraId="6BD4B08B">
            <w:pPr>
              <w:pStyle w:val="8"/>
              <w:tabs>
                <w:tab w:val="left" w:pos="4139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  <w:t>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＜0⇔直线与抛物线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u w:val="none"/>
              </w:rPr>
              <w:t>相离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⇔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u w:val="none"/>
              </w:rPr>
              <w:t>没有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公共点．</w:t>
            </w:r>
          </w:p>
        </w:tc>
      </w:tr>
      <w:tr w14:paraId="5CDB0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8" w:type="dxa"/>
            <w:vAlign w:val="center"/>
          </w:tcPr>
          <w:p w14:paraId="3F3919F4">
            <w:pPr>
              <w:tabs>
                <w:tab w:val="left" w:pos="3957"/>
                <w:tab w:val="left" w:pos="7380"/>
              </w:tabs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instrText xml:space="preserve">eq \o([常用结论])</w:instrTex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fldChar w:fldCharType="end"/>
            </w:r>
          </w:p>
          <w:p w14:paraId="1CD6604A">
            <w:pPr>
              <w:tabs>
                <w:tab w:val="left" w:pos="3957"/>
                <w:tab w:val="left" w:pos="7380"/>
              </w:tabs>
              <w:adjustRightInd w:val="0"/>
              <w:snapToGrid w:val="0"/>
              <w:rPr>
                <w:rFonts w:hint="eastAsia" w:ascii="华文隶书" w:hAnsi="华文隶书" w:eastAsia="华文隶书" w:cs="华文隶书"/>
                <w:b w:val="0"/>
                <w:bCs w:val="0"/>
                <w:color w:val="FF0000"/>
                <w:szCs w:val="21"/>
              </w:rPr>
            </w:pPr>
            <w:r>
              <w:rPr>
                <w:rFonts w:hint="eastAsia" w:ascii="华文隶书" w:hAnsi="华文隶书" w:eastAsia="华文隶书" w:cs="华文隶书"/>
                <w:b w:val="0"/>
                <w:bCs w:val="0"/>
                <w:color w:val="FF0000"/>
                <w:szCs w:val="21"/>
              </w:rPr>
              <w:t>与抛物线有关的结论</w:t>
            </w:r>
          </w:p>
          <w:p w14:paraId="001AA3D9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34" w:type="dxa"/>
          </w:tcPr>
          <w:p w14:paraId="25F1191E">
            <w:pPr>
              <w:tabs>
                <w:tab w:val="left" w:pos="3957"/>
                <w:tab w:val="left" w:pos="7380"/>
              </w:tabs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(1)抛物线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＝2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px</w:t>
            </w:r>
            <w:r>
              <w:rPr>
                <w:rFonts w:hint="eastAsia"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p</w:t>
            </w:r>
            <w:r>
              <w:rPr>
                <w:rFonts w:hint="eastAsia" w:ascii="宋体" w:hAnsi="宋体" w:cs="宋体"/>
                <w:sz w:val="18"/>
                <w:szCs w:val="18"/>
              </w:rPr>
              <w:t>&gt;0)上一点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P</w:t>
            </w:r>
            <w:r>
              <w:rPr>
                <w:rFonts w:hint="eastAsia"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z w:val="18"/>
                <w:szCs w:val="18"/>
                <w:vertAlign w:val="subscript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z w:val="18"/>
                <w:szCs w:val="18"/>
                <w:vertAlign w:val="subscript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)到焦点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F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sz w:val="18"/>
                <w:szCs w:val="18"/>
              </w:rPr>
              <w:instrText xml:space="preserve">eq \b\lc\(\rc\)(\a\vs4\al\co1(\f(</w:instrTex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instrText xml:space="preserve">p,</w:instrText>
            </w:r>
            <w:r>
              <w:rPr>
                <w:rFonts w:hint="eastAsia" w:ascii="宋体" w:hAnsi="宋体" w:cs="宋体"/>
                <w:sz w:val="18"/>
                <w:szCs w:val="18"/>
              </w:rPr>
              <w:instrText xml:space="preserve">2)，0))</w:instrTex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的距离|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PF</w:t>
            </w:r>
            <w:r>
              <w:rPr>
                <w:rFonts w:hint="eastAsia" w:ascii="宋体" w:hAnsi="宋体" w:cs="宋体"/>
                <w:sz w:val="18"/>
                <w:szCs w:val="18"/>
              </w:rPr>
              <w:t>|＝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z w:val="18"/>
                <w:szCs w:val="18"/>
                <w:vertAlign w:val="subscript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＋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sz w:val="18"/>
                <w:szCs w:val="18"/>
              </w:rPr>
              <w:instrText xml:space="preserve">eq \f(</w:instrTex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instrText xml:space="preserve">p,</w:instrText>
            </w:r>
            <w:r>
              <w:rPr>
                <w:rFonts w:hint="eastAsia" w:ascii="宋体" w:hAnsi="宋体" w:cs="宋体"/>
                <w:sz w:val="18"/>
                <w:szCs w:val="18"/>
              </w:rPr>
              <w:instrText xml:space="preserve">2)</w:instrTex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，也称为抛物线的焦半径．</w:t>
            </w:r>
          </w:p>
          <w:p w14:paraId="1AF15283">
            <w:pPr>
              <w:tabs>
                <w:tab w:val="left" w:pos="3957"/>
                <w:tab w:val="left" w:pos="7380"/>
              </w:tabs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(2)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ax</w:t>
            </w:r>
            <w:r>
              <w:rPr>
                <w:rFonts w:hint="eastAsia"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</w:rPr>
              <w:t>≠0)的焦点坐标为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sz w:val="18"/>
                <w:szCs w:val="18"/>
              </w:rPr>
              <w:instrText xml:space="preserve">eq \b\lc\(\rc\)(\a\vs4\al\co1(\f(</w:instrTex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instrText xml:space="preserve">a,</w:instrText>
            </w:r>
            <w:r>
              <w:rPr>
                <w:rFonts w:hint="eastAsia" w:ascii="宋体" w:hAnsi="宋体" w:cs="宋体"/>
                <w:sz w:val="18"/>
                <w:szCs w:val="18"/>
              </w:rPr>
              <w:instrText xml:space="preserve">4)，0))</w:instrTex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，准线方程为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z w:val="18"/>
                <w:szCs w:val="18"/>
              </w:rPr>
              <w:t>＝－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sz w:val="18"/>
                <w:szCs w:val="18"/>
              </w:rPr>
              <w:instrText xml:space="preserve">eq \f(</w:instrTex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instrText xml:space="preserve">a,</w:instrText>
            </w:r>
            <w:r>
              <w:rPr>
                <w:rFonts w:hint="eastAsia" w:ascii="宋体" w:hAnsi="宋体" w:cs="宋体"/>
                <w:sz w:val="18"/>
                <w:szCs w:val="18"/>
              </w:rPr>
              <w:instrText xml:space="preserve">4)</w:instrTex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.</w:t>
            </w:r>
          </w:p>
          <w:p w14:paraId="365AC061">
            <w:pPr>
              <w:tabs>
                <w:tab w:val="left" w:pos="3957"/>
                <w:tab w:val="left" w:pos="7380"/>
              </w:tabs>
              <w:adjustRightInd w:val="0"/>
              <w:snapToGri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(3)设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AB</w:t>
            </w:r>
            <w:r>
              <w:rPr>
                <w:rFonts w:hint="eastAsia" w:ascii="宋体" w:hAnsi="宋体" w:cs="宋体"/>
                <w:sz w:val="18"/>
                <w:szCs w:val="18"/>
              </w:rPr>
              <w:t>是过抛物线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＝2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px</w:t>
            </w:r>
            <w:r>
              <w:rPr>
                <w:rFonts w:hint="eastAsia"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p</w:t>
            </w:r>
            <w:r>
              <w:rPr>
                <w:rFonts w:hint="eastAsia" w:ascii="宋体" w:hAnsi="宋体" w:cs="宋体"/>
                <w:sz w:val="18"/>
                <w:szCs w:val="18"/>
              </w:rPr>
              <w:t>&gt;0)焦点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F</w:t>
            </w:r>
            <w:r>
              <w:rPr>
                <w:rFonts w:hint="eastAsia" w:ascii="宋体" w:hAnsi="宋体" w:cs="宋体"/>
                <w:sz w:val="18"/>
                <w:szCs w:val="18"/>
              </w:rPr>
              <w:t>的弦，</w:t>
            </w:r>
          </w:p>
        </w:tc>
      </w:tr>
      <w:tr w14:paraId="2FAC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8" w:type="dxa"/>
            <w:vAlign w:val="center"/>
          </w:tcPr>
          <w:p w14:paraId="41D8A528">
            <w:pPr>
              <w:pStyle w:val="2"/>
              <w:tabs>
                <w:tab w:val="left" w:pos="3780"/>
              </w:tabs>
              <w:adjustRightInd w:val="0"/>
              <w:snapToGrid w:val="0"/>
              <w:jc w:val="both"/>
              <w:rPr>
                <w:rFonts w:hint="eastAsia" w:ascii="华文隶书" w:hAnsi="华文隶书" w:eastAsia="华文隶书" w:cs="华文隶书"/>
                <w:color w:val="FF0000"/>
                <w:sz w:val="18"/>
                <w:szCs w:val="18"/>
              </w:rPr>
            </w:pPr>
            <w:r>
              <w:rPr>
                <w:rFonts w:hint="eastAsia" w:ascii="华文隶书" w:hAnsi="华文隶书" w:eastAsia="华文隶书" w:cs="华文隶书"/>
                <w:color w:val="FF0000"/>
                <w:sz w:val="18"/>
                <w:szCs w:val="18"/>
              </w:rPr>
              <w:t>与抛物线焦点弦有关的几个常用结论</w:t>
            </w:r>
          </w:p>
          <w:p w14:paraId="0B4BA34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34" w:type="dxa"/>
          </w:tcPr>
          <w:p w14:paraId="6BD5ECB2">
            <w:pPr>
              <w:pStyle w:val="2"/>
              <w:tabs>
                <w:tab w:val="left" w:pos="3780"/>
              </w:tabs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设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AB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是过抛物线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＝2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＞0)焦点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F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的弦，若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α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为弦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AB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的倾斜角，则：</w:t>
            </w:r>
          </w:p>
          <w:p w14:paraId="63603D86">
            <w:pPr>
              <w:pStyle w:val="2"/>
              <w:tabs>
                <w:tab w:val="left" w:pos="3780"/>
              </w:tabs>
              <w:adjustRightInd w:val="0"/>
              <w:snapToGrid w:val="0"/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  <w:sz w:val="18"/>
                <w:szCs w:val="18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 w:val="18"/>
                <w:szCs w:val="18"/>
              </w:rPr>
              <w:instrText xml:space="preserve">eq \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p</w:instrTex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,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4)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＝－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；</w:t>
            </w:r>
          </w:p>
          <w:p w14:paraId="571F8E2B">
            <w:pPr>
              <w:pStyle w:val="2"/>
              <w:tabs>
                <w:tab w:val="left" w:pos="3780"/>
              </w:tabs>
              <w:adjustRightInd w:val="0"/>
              <w:snapToGrid w:val="0"/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(2)|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  <w:sz w:val="18"/>
                <w:szCs w:val="18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 w:val="18"/>
                <w:szCs w:val="18"/>
              </w:rPr>
              <w:instrText xml:space="preserve">eq \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p,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1</w:instrTex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instrText xml:space="preserve">－cos </w:instrTex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α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)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，|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BF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  <w:sz w:val="18"/>
                <w:szCs w:val="18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 w:val="18"/>
                <w:szCs w:val="18"/>
              </w:rPr>
              <w:instrText xml:space="preserve">eq \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p,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1</w:instrTex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instrText xml:space="preserve">＋cos </w:instrTex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α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)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；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弦长|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＝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  <w:sz w:val="18"/>
                <w:szCs w:val="18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 w:val="18"/>
                <w:szCs w:val="18"/>
              </w:rPr>
              <w:instrText xml:space="preserve">eq \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f(2</w:instrTex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p,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sin</w:instrTex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α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)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；</w:t>
            </w:r>
          </w:p>
          <w:p w14:paraId="42C5D491">
            <w:pPr>
              <w:pStyle w:val="2"/>
              <w:tabs>
                <w:tab w:val="left" w:pos="3780"/>
              </w:tabs>
              <w:adjustRightInd w:val="0"/>
              <w:snapToGrid w:val="0"/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  <w:r>
              <w:rPr>
                <w:rFonts w:ascii="宋体-方正超大字符集" w:hAnsi="宋体-方正超大字符集" w:eastAsia="宋体-方正超大字符集" w:cs="宋体-方正超大字符集"/>
                <w:sz w:val="18"/>
                <w:szCs w:val="18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 w:val="18"/>
                <w:szCs w:val="18"/>
              </w:rPr>
              <w:instrText xml:space="preserve">eq \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f(1</w:instrTex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,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|</w:instrTex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AF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|)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＋</w:t>
            </w:r>
            <w:r>
              <w:rPr>
                <w:rFonts w:ascii="宋体-方正超大字符集" w:hAnsi="宋体-方正超大字符集" w:eastAsia="宋体-方正超大字符集" w:cs="宋体-方正超大字符集"/>
                <w:sz w:val="18"/>
                <w:szCs w:val="18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 w:val="18"/>
                <w:szCs w:val="18"/>
              </w:rPr>
              <w:instrText xml:space="preserve">eq \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f(1</w:instrTex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,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|</w:instrTex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BF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|)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  <w:sz w:val="18"/>
                <w:szCs w:val="18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 w:val="18"/>
                <w:szCs w:val="18"/>
              </w:rPr>
              <w:instrText xml:space="preserve">eq \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f(2</w:instrTex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,p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)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；</w:t>
            </w:r>
          </w:p>
          <w:p w14:paraId="2AB86AC7">
            <w:pPr>
              <w:pStyle w:val="2"/>
              <w:tabs>
                <w:tab w:val="left" w:pos="3780"/>
              </w:tabs>
              <w:adjustRightInd w:val="0"/>
              <w:snapToGrid w:val="0"/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(5)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以弦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AB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为直径的圆与准线相切．</w:t>
            </w:r>
          </w:p>
          <w:p w14:paraId="38D45C83">
            <w:pPr>
              <w:tabs>
                <w:tab w:val="left" w:pos="3957"/>
                <w:tab w:val="left" w:pos="7380"/>
              </w:tabs>
              <w:adjustRightInd w:val="0"/>
              <w:snapToGrid w:val="0"/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</w:p>
          <w:p w14:paraId="26D531BC">
            <w:pPr>
              <w:tabs>
                <w:tab w:val="left" w:pos="3957"/>
                <w:tab w:val="left" w:pos="7380"/>
              </w:tabs>
              <w:adjustRightInd w:val="0"/>
              <w:snapToGrid w:val="0"/>
              <w:ind w:firstLine="180" w:firstLineChars="10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>通径：过焦点垂直于对称轴的弦，长等于2</w:t>
            </w:r>
            <w:r>
              <w:rPr>
                <w:rFonts w:hint="eastAsia" w:ascii="宋体" w:hAnsi="宋体" w:cs="宋体"/>
                <w:i/>
                <w:sz w:val="18"/>
                <w:szCs w:val="18"/>
              </w:rPr>
              <w:t>p</w:t>
            </w:r>
            <w:r>
              <w:rPr>
                <w:rFonts w:hint="eastAsia" w:ascii="宋体" w:hAnsi="宋体" w:cs="宋体"/>
                <w:sz w:val="18"/>
                <w:szCs w:val="18"/>
              </w:rPr>
              <w:t>，通径是过焦点最短的弦．</w:t>
            </w:r>
          </w:p>
          <w:p w14:paraId="2DEDF35D">
            <w:pPr>
              <w:pStyle w:val="8"/>
              <w:tabs>
                <w:tab w:val="left" w:pos="4139"/>
              </w:tabs>
              <w:snapToGrid w:val="0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none"/>
              </w:rPr>
            </w:pPr>
          </w:p>
        </w:tc>
      </w:tr>
    </w:tbl>
    <w:p w14:paraId="6E967FC5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 w:val="0"/>
        <w:spacing w:before="156" w:beforeLines="50" w:after="156" w:afterLines="50" w:line="360" w:lineRule="auto"/>
        <w:jc w:val="left"/>
        <w:textAlignment w:val="center"/>
        <w:rPr>
          <w:rFonts w:hint="default" w:ascii="Times New Roman" w:hAnsi="Times New Roman" w:cs="Times New Roman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720" w:right="1726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6809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0F63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0F63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B82AD1B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DE389"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70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0FC4E"/>
    <w:multiLevelType w:val="singleLevel"/>
    <w:tmpl w:val="A7D0FC4E"/>
    <w:lvl w:ilvl="0" w:tentative="0">
      <w:start w:val="5"/>
      <w:numFmt w:val="decimal"/>
      <w:suff w:val="space"/>
      <w:lvlText w:val="%1."/>
      <w:lvlJc w:val="left"/>
      <w:pPr>
        <w:ind w:left="840"/>
      </w:pPr>
    </w:lvl>
  </w:abstractNum>
  <w:abstractNum w:abstractNumId="1">
    <w:nsid w:val="A87C842B"/>
    <w:multiLevelType w:val="singleLevel"/>
    <w:tmpl w:val="A87C842B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D8E1DA53"/>
    <w:multiLevelType w:val="singleLevel"/>
    <w:tmpl w:val="D8E1DA5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6B4B42A"/>
    <w:multiLevelType w:val="singleLevel"/>
    <w:tmpl w:val="16B4B42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2NDIzZWVjMGI4ZjVmMDBiMWNhOTZkMTRjOWViY2QifQ=="/>
  </w:docVars>
  <w:rsids>
    <w:rsidRoot w:val="00000000"/>
    <w:rsid w:val="00071D84"/>
    <w:rsid w:val="001D71FB"/>
    <w:rsid w:val="004151FC"/>
    <w:rsid w:val="00482B00"/>
    <w:rsid w:val="007C2D21"/>
    <w:rsid w:val="00894B16"/>
    <w:rsid w:val="00C02FC6"/>
    <w:rsid w:val="012C51C8"/>
    <w:rsid w:val="015456A6"/>
    <w:rsid w:val="017841C2"/>
    <w:rsid w:val="01A22DD8"/>
    <w:rsid w:val="01B71AAC"/>
    <w:rsid w:val="01DE2101"/>
    <w:rsid w:val="020E0946"/>
    <w:rsid w:val="025C5F60"/>
    <w:rsid w:val="028D1355"/>
    <w:rsid w:val="028D4A32"/>
    <w:rsid w:val="029F5E9C"/>
    <w:rsid w:val="02C2052A"/>
    <w:rsid w:val="02FD7C3B"/>
    <w:rsid w:val="031873C2"/>
    <w:rsid w:val="032C6E63"/>
    <w:rsid w:val="034A1DC1"/>
    <w:rsid w:val="03EF3BF8"/>
    <w:rsid w:val="042518DB"/>
    <w:rsid w:val="04797AF7"/>
    <w:rsid w:val="048705A7"/>
    <w:rsid w:val="04B07E99"/>
    <w:rsid w:val="04BB0753"/>
    <w:rsid w:val="04C028D1"/>
    <w:rsid w:val="04C511B3"/>
    <w:rsid w:val="04C52C18"/>
    <w:rsid w:val="052801BD"/>
    <w:rsid w:val="05B80EC4"/>
    <w:rsid w:val="05EE3733"/>
    <w:rsid w:val="05F61F49"/>
    <w:rsid w:val="060535D2"/>
    <w:rsid w:val="062C24BD"/>
    <w:rsid w:val="06334974"/>
    <w:rsid w:val="0635029A"/>
    <w:rsid w:val="065B3097"/>
    <w:rsid w:val="069265F8"/>
    <w:rsid w:val="06B27727"/>
    <w:rsid w:val="06D53F37"/>
    <w:rsid w:val="07065C22"/>
    <w:rsid w:val="070B77B0"/>
    <w:rsid w:val="0717373F"/>
    <w:rsid w:val="072359FE"/>
    <w:rsid w:val="075449B1"/>
    <w:rsid w:val="07A52EF8"/>
    <w:rsid w:val="07B50BE9"/>
    <w:rsid w:val="082836C5"/>
    <w:rsid w:val="084B1723"/>
    <w:rsid w:val="084C131F"/>
    <w:rsid w:val="086A6D80"/>
    <w:rsid w:val="08873277"/>
    <w:rsid w:val="08AB13A6"/>
    <w:rsid w:val="08CC6ABE"/>
    <w:rsid w:val="08F01EE5"/>
    <w:rsid w:val="08F46924"/>
    <w:rsid w:val="091E41FB"/>
    <w:rsid w:val="094B4B69"/>
    <w:rsid w:val="096E0515"/>
    <w:rsid w:val="09CA4B4D"/>
    <w:rsid w:val="09E47BE8"/>
    <w:rsid w:val="0A053D41"/>
    <w:rsid w:val="0A586305"/>
    <w:rsid w:val="0A9B3853"/>
    <w:rsid w:val="0AB659F6"/>
    <w:rsid w:val="0ABA6EB5"/>
    <w:rsid w:val="0B115329"/>
    <w:rsid w:val="0B4429DE"/>
    <w:rsid w:val="0BA14C95"/>
    <w:rsid w:val="0BD33592"/>
    <w:rsid w:val="0BD52EF4"/>
    <w:rsid w:val="0BEB269F"/>
    <w:rsid w:val="0C2260CF"/>
    <w:rsid w:val="0C34772D"/>
    <w:rsid w:val="0C4474EB"/>
    <w:rsid w:val="0C681684"/>
    <w:rsid w:val="0C8D6140"/>
    <w:rsid w:val="0C925E0D"/>
    <w:rsid w:val="0CA67EB9"/>
    <w:rsid w:val="0CDC285B"/>
    <w:rsid w:val="0D085FAA"/>
    <w:rsid w:val="0D116F6B"/>
    <w:rsid w:val="0D3248C7"/>
    <w:rsid w:val="0D5E4CE5"/>
    <w:rsid w:val="0D637606"/>
    <w:rsid w:val="0DA72412"/>
    <w:rsid w:val="0DCA65BB"/>
    <w:rsid w:val="0E0B043B"/>
    <w:rsid w:val="0E5732B1"/>
    <w:rsid w:val="0E7A31C0"/>
    <w:rsid w:val="0E7C524D"/>
    <w:rsid w:val="0EA6091E"/>
    <w:rsid w:val="0F5C7C42"/>
    <w:rsid w:val="0FA84DD4"/>
    <w:rsid w:val="102820ED"/>
    <w:rsid w:val="103B4C1C"/>
    <w:rsid w:val="10DE0E26"/>
    <w:rsid w:val="10E3060A"/>
    <w:rsid w:val="112857F1"/>
    <w:rsid w:val="115F062D"/>
    <w:rsid w:val="116134FE"/>
    <w:rsid w:val="11A24C62"/>
    <w:rsid w:val="11AE1724"/>
    <w:rsid w:val="11BA3709"/>
    <w:rsid w:val="11F82B8E"/>
    <w:rsid w:val="11FB3E1E"/>
    <w:rsid w:val="125843F2"/>
    <w:rsid w:val="12755299"/>
    <w:rsid w:val="12780B1D"/>
    <w:rsid w:val="12876052"/>
    <w:rsid w:val="12B15D9B"/>
    <w:rsid w:val="12CB1A86"/>
    <w:rsid w:val="131B05A6"/>
    <w:rsid w:val="131C5310"/>
    <w:rsid w:val="132203DB"/>
    <w:rsid w:val="133A0E58"/>
    <w:rsid w:val="13495313"/>
    <w:rsid w:val="13C20403"/>
    <w:rsid w:val="13E155FC"/>
    <w:rsid w:val="14186D67"/>
    <w:rsid w:val="141A7426"/>
    <w:rsid w:val="14571DA1"/>
    <w:rsid w:val="145A5D76"/>
    <w:rsid w:val="147869E1"/>
    <w:rsid w:val="14B53899"/>
    <w:rsid w:val="14DA0EAA"/>
    <w:rsid w:val="15040DF4"/>
    <w:rsid w:val="154C66FE"/>
    <w:rsid w:val="15546029"/>
    <w:rsid w:val="158D2BBF"/>
    <w:rsid w:val="15AB7DBF"/>
    <w:rsid w:val="15F36336"/>
    <w:rsid w:val="15FF63C6"/>
    <w:rsid w:val="16686FBC"/>
    <w:rsid w:val="166B7AAF"/>
    <w:rsid w:val="16A11544"/>
    <w:rsid w:val="16CC3502"/>
    <w:rsid w:val="17032F23"/>
    <w:rsid w:val="172123D6"/>
    <w:rsid w:val="17F967B3"/>
    <w:rsid w:val="18071845"/>
    <w:rsid w:val="18465614"/>
    <w:rsid w:val="18493009"/>
    <w:rsid w:val="184F4168"/>
    <w:rsid w:val="185C3AE4"/>
    <w:rsid w:val="188E51E0"/>
    <w:rsid w:val="18A86D33"/>
    <w:rsid w:val="19044F63"/>
    <w:rsid w:val="192C36B6"/>
    <w:rsid w:val="194A0E6A"/>
    <w:rsid w:val="197F28B6"/>
    <w:rsid w:val="19975116"/>
    <w:rsid w:val="19B510F4"/>
    <w:rsid w:val="1A074FEE"/>
    <w:rsid w:val="1A172CFC"/>
    <w:rsid w:val="1A391069"/>
    <w:rsid w:val="1A426601"/>
    <w:rsid w:val="1A487C5E"/>
    <w:rsid w:val="1A7748BB"/>
    <w:rsid w:val="1A8574B5"/>
    <w:rsid w:val="1A913C5D"/>
    <w:rsid w:val="1B3B1553"/>
    <w:rsid w:val="1B833204"/>
    <w:rsid w:val="1B8D545D"/>
    <w:rsid w:val="1B9D4B02"/>
    <w:rsid w:val="1BF14B28"/>
    <w:rsid w:val="1C2A4671"/>
    <w:rsid w:val="1C445274"/>
    <w:rsid w:val="1C9029E7"/>
    <w:rsid w:val="1CF87BAC"/>
    <w:rsid w:val="1D166AB3"/>
    <w:rsid w:val="1D290FEF"/>
    <w:rsid w:val="1D37331F"/>
    <w:rsid w:val="1D5763D4"/>
    <w:rsid w:val="1D6950FA"/>
    <w:rsid w:val="1D7069C9"/>
    <w:rsid w:val="1D816784"/>
    <w:rsid w:val="1D821A8F"/>
    <w:rsid w:val="1D9009F9"/>
    <w:rsid w:val="1D962500"/>
    <w:rsid w:val="1D9D561A"/>
    <w:rsid w:val="1DB50E7D"/>
    <w:rsid w:val="1DC6162B"/>
    <w:rsid w:val="1DCA12CE"/>
    <w:rsid w:val="1E1821E4"/>
    <w:rsid w:val="1EA92F04"/>
    <w:rsid w:val="1ED665DD"/>
    <w:rsid w:val="1F620F57"/>
    <w:rsid w:val="1F8D19BB"/>
    <w:rsid w:val="1F98301B"/>
    <w:rsid w:val="1F9F652D"/>
    <w:rsid w:val="1FA55F5F"/>
    <w:rsid w:val="1FC91A23"/>
    <w:rsid w:val="1FF146D4"/>
    <w:rsid w:val="2000251B"/>
    <w:rsid w:val="201F6B16"/>
    <w:rsid w:val="204F36E9"/>
    <w:rsid w:val="206E1BE8"/>
    <w:rsid w:val="20724588"/>
    <w:rsid w:val="207F5605"/>
    <w:rsid w:val="20C63A55"/>
    <w:rsid w:val="20DF7A54"/>
    <w:rsid w:val="21003771"/>
    <w:rsid w:val="210E5779"/>
    <w:rsid w:val="212F10CA"/>
    <w:rsid w:val="21760985"/>
    <w:rsid w:val="220F29CA"/>
    <w:rsid w:val="22125729"/>
    <w:rsid w:val="22292B00"/>
    <w:rsid w:val="228D06DE"/>
    <w:rsid w:val="22CE55EE"/>
    <w:rsid w:val="22F72452"/>
    <w:rsid w:val="235E63DD"/>
    <w:rsid w:val="23B804DD"/>
    <w:rsid w:val="23CF136E"/>
    <w:rsid w:val="24155BD2"/>
    <w:rsid w:val="24354289"/>
    <w:rsid w:val="246979DC"/>
    <w:rsid w:val="247473B9"/>
    <w:rsid w:val="248F2B98"/>
    <w:rsid w:val="24940E64"/>
    <w:rsid w:val="249944E4"/>
    <w:rsid w:val="24AC240C"/>
    <w:rsid w:val="24B11D2A"/>
    <w:rsid w:val="24B96523"/>
    <w:rsid w:val="254868CB"/>
    <w:rsid w:val="25756C95"/>
    <w:rsid w:val="257A7629"/>
    <w:rsid w:val="25E83C76"/>
    <w:rsid w:val="25EA68FB"/>
    <w:rsid w:val="260166C6"/>
    <w:rsid w:val="264D27E4"/>
    <w:rsid w:val="26725EBC"/>
    <w:rsid w:val="26833407"/>
    <w:rsid w:val="26D37865"/>
    <w:rsid w:val="26DC3DE0"/>
    <w:rsid w:val="27177641"/>
    <w:rsid w:val="271F398D"/>
    <w:rsid w:val="27235747"/>
    <w:rsid w:val="273D5D4B"/>
    <w:rsid w:val="274C66D2"/>
    <w:rsid w:val="27667706"/>
    <w:rsid w:val="276D5CF0"/>
    <w:rsid w:val="27AC28A1"/>
    <w:rsid w:val="27C621E6"/>
    <w:rsid w:val="27EA7042"/>
    <w:rsid w:val="27FD7864"/>
    <w:rsid w:val="281D63B9"/>
    <w:rsid w:val="28586557"/>
    <w:rsid w:val="2873506C"/>
    <w:rsid w:val="28AF5D3F"/>
    <w:rsid w:val="28E43A8E"/>
    <w:rsid w:val="291136E6"/>
    <w:rsid w:val="29393D2A"/>
    <w:rsid w:val="29643755"/>
    <w:rsid w:val="299D651B"/>
    <w:rsid w:val="29B80978"/>
    <w:rsid w:val="2A12347B"/>
    <w:rsid w:val="2A370A52"/>
    <w:rsid w:val="2AB619D0"/>
    <w:rsid w:val="2B142065"/>
    <w:rsid w:val="2B197261"/>
    <w:rsid w:val="2B2A0921"/>
    <w:rsid w:val="2B3C6306"/>
    <w:rsid w:val="2B621107"/>
    <w:rsid w:val="2B71394C"/>
    <w:rsid w:val="2B755ACB"/>
    <w:rsid w:val="2B930AAE"/>
    <w:rsid w:val="2BB73D98"/>
    <w:rsid w:val="2BE96E1C"/>
    <w:rsid w:val="2BEC72FF"/>
    <w:rsid w:val="2C374E34"/>
    <w:rsid w:val="2C6D0579"/>
    <w:rsid w:val="2C796FF9"/>
    <w:rsid w:val="2CA40499"/>
    <w:rsid w:val="2CB01BBE"/>
    <w:rsid w:val="2CB92CF6"/>
    <w:rsid w:val="2D815F3B"/>
    <w:rsid w:val="2DB811CA"/>
    <w:rsid w:val="2DD96126"/>
    <w:rsid w:val="2E236955"/>
    <w:rsid w:val="2E4578A9"/>
    <w:rsid w:val="2E982698"/>
    <w:rsid w:val="2EB97AE3"/>
    <w:rsid w:val="2EC65F93"/>
    <w:rsid w:val="2EE76517"/>
    <w:rsid w:val="2EEC27DE"/>
    <w:rsid w:val="2EFA0A84"/>
    <w:rsid w:val="2F073B8E"/>
    <w:rsid w:val="2F1E358B"/>
    <w:rsid w:val="2F262ED3"/>
    <w:rsid w:val="2F2D34BD"/>
    <w:rsid w:val="2F4D76AC"/>
    <w:rsid w:val="2FAC7C6B"/>
    <w:rsid w:val="2FF124EE"/>
    <w:rsid w:val="30307988"/>
    <w:rsid w:val="303D4A67"/>
    <w:rsid w:val="30896471"/>
    <w:rsid w:val="308E2BB2"/>
    <w:rsid w:val="30D022D7"/>
    <w:rsid w:val="310C172D"/>
    <w:rsid w:val="310C4C72"/>
    <w:rsid w:val="313C36A3"/>
    <w:rsid w:val="31747772"/>
    <w:rsid w:val="31956858"/>
    <w:rsid w:val="31BC6550"/>
    <w:rsid w:val="31D96FC4"/>
    <w:rsid w:val="320C1861"/>
    <w:rsid w:val="322A0550"/>
    <w:rsid w:val="32523334"/>
    <w:rsid w:val="326D2092"/>
    <w:rsid w:val="327A187F"/>
    <w:rsid w:val="328B4E7C"/>
    <w:rsid w:val="328E6FFC"/>
    <w:rsid w:val="32BD216D"/>
    <w:rsid w:val="33271649"/>
    <w:rsid w:val="33840942"/>
    <w:rsid w:val="338D4C23"/>
    <w:rsid w:val="341E1BE1"/>
    <w:rsid w:val="34367614"/>
    <w:rsid w:val="344734B9"/>
    <w:rsid w:val="34A24F85"/>
    <w:rsid w:val="34E30500"/>
    <w:rsid w:val="34E41960"/>
    <w:rsid w:val="34ED66BC"/>
    <w:rsid w:val="34FA0948"/>
    <w:rsid w:val="35177D04"/>
    <w:rsid w:val="35426418"/>
    <w:rsid w:val="355F5E72"/>
    <w:rsid w:val="357540F4"/>
    <w:rsid w:val="357C1C79"/>
    <w:rsid w:val="35954DD6"/>
    <w:rsid w:val="35B509A8"/>
    <w:rsid w:val="35B75DA8"/>
    <w:rsid w:val="35C220C2"/>
    <w:rsid w:val="360264C4"/>
    <w:rsid w:val="36053794"/>
    <w:rsid w:val="361E2B4B"/>
    <w:rsid w:val="369657EE"/>
    <w:rsid w:val="36AB08F1"/>
    <w:rsid w:val="36B13543"/>
    <w:rsid w:val="36B949F8"/>
    <w:rsid w:val="36D66B37"/>
    <w:rsid w:val="36D936F5"/>
    <w:rsid w:val="36DC5672"/>
    <w:rsid w:val="36FC70A0"/>
    <w:rsid w:val="37384242"/>
    <w:rsid w:val="37552E4F"/>
    <w:rsid w:val="375E23C6"/>
    <w:rsid w:val="37824DC6"/>
    <w:rsid w:val="37876D65"/>
    <w:rsid w:val="37A43256"/>
    <w:rsid w:val="37B67ADE"/>
    <w:rsid w:val="37EC0C16"/>
    <w:rsid w:val="37F81EF5"/>
    <w:rsid w:val="380A5CBB"/>
    <w:rsid w:val="380B0519"/>
    <w:rsid w:val="38214A30"/>
    <w:rsid w:val="38820FB1"/>
    <w:rsid w:val="38D9301F"/>
    <w:rsid w:val="39182842"/>
    <w:rsid w:val="3942025E"/>
    <w:rsid w:val="39841914"/>
    <w:rsid w:val="399B5B68"/>
    <w:rsid w:val="39F64140"/>
    <w:rsid w:val="39FA0369"/>
    <w:rsid w:val="39FA786D"/>
    <w:rsid w:val="3A482D94"/>
    <w:rsid w:val="3A9E257C"/>
    <w:rsid w:val="3ACE2A8E"/>
    <w:rsid w:val="3B8025BF"/>
    <w:rsid w:val="3BAF1D37"/>
    <w:rsid w:val="3BC94F8A"/>
    <w:rsid w:val="3BD30237"/>
    <w:rsid w:val="3BEC05FB"/>
    <w:rsid w:val="3C0F5EA3"/>
    <w:rsid w:val="3C2B527D"/>
    <w:rsid w:val="3C3359E1"/>
    <w:rsid w:val="3C573E82"/>
    <w:rsid w:val="3C7F3BAE"/>
    <w:rsid w:val="3D406ACB"/>
    <w:rsid w:val="3D495D85"/>
    <w:rsid w:val="3D58390B"/>
    <w:rsid w:val="3D947108"/>
    <w:rsid w:val="3DAB78D1"/>
    <w:rsid w:val="3DB5535E"/>
    <w:rsid w:val="3DF42EF4"/>
    <w:rsid w:val="3E293272"/>
    <w:rsid w:val="3E7A3A2F"/>
    <w:rsid w:val="3E8077E9"/>
    <w:rsid w:val="3EBF1FB6"/>
    <w:rsid w:val="3EC22E41"/>
    <w:rsid w:val="3EC37FDA"/>
    <w:rsid w:val="3F2E2A88"/>
    <w:rsid w:val="3F2E4B71"/>
    <w:rsid w:val="3F415C09"/>
    <w:rsid w:val="3F534782"/>
    <w:rsid w:val="3F8E3C7F"/>
    <w:rsid w:val="3F8F45C7"/>
    <w:rsid w:val="3F9A4643"/>
    <w:rsid w:val="3FDB4FE4"/>
    <w:rsid w:val="3FEF69DA"/>
    <w:rsid w:val="40205D98"/>
    <w:rsid w:val="403B503F"/>
    <w:rsid w:val="40564B63"/>
    <w:rsid w:val="4078446B"/>
    <w:rsid w:val="408D1EC0"/>
    <w:rsid w:val="408E0157"/>
    <w:rsid w:val="40BC76E0"/>
    <w:rsid w:val="419B733B"/>
    <w:rsid w:val="41B2397F"/>
    <w:rsid w:val="421F22AF"/>
    <w:rsid w:val="42217999"/>
    <w:rsid w:val="42245655"/>
    <w:rsid w:val="422778E4"/>
    <w:rsid w:val="42737A79"/>
    <w:rsid w:val="42887783"/>
    <w:rsid w:val="42C55AA2"/>
    <w:rsid w:val="42FA7ACB"/>
    <w:rsid w:val="4302649F"/>
    <w:rsid w:val="43570CF9"/>
    <w:rsid w:val="436B364F"/>
    <w:rsid w:val="43AF1F48"/>
    <w:rsid w:val="44124413"/>
    <w:rsid w:val="44731138"/>
    <w:rsid w:val="449A6DF1"/>
    <w:rsid w:val="45107462"/>
    <w:rsid w:val="45510B43"/>
    <w:rsid w:val="456F23D2"/>
    <w:rsid w:val="45712B72"/>
    <w:rsid w:val="458042CB"/>
    <w:rsid w:val="463135DA"/>
    <w:rsid w:val="469D3731"/>
    <w:rsid w:val="46D50999"/>
    <w:rsid w:val="47096541"/>
    <w:rsid w:val="47250B22"/>
    <w:rsid w:val="472C0C20"/>
    <w:rsid w:val="47763F6F"/>
    <w:rsid w:val="47BA630D"/>
    <w:rsid w:val="47C762D7"/>
    <w:rsid w:val="47CB7B9C"/>
    <w:rsid w:val="47CD1E46"/>
    <w:rsid w:val="47E14257"/>
    <w:rsid w:val="47F02CD0"/>
    <w:rsid w:val="47F4228A"/>
    <w:rsid w:val="482E3C3E"/>
    <w:rsid w:val="48415413"/>
    <w:rsid w:val="48521316"/>
    <w:rsid w:val="488043B3"/>
    <w:rsid w:val="48886A38"/>
    <w:rsid w:val="48B41C69"/>
    <w:rsid w:val="496764C1"/>
    <w:rsid w:val="4968743C"/>
    <w:rsid w:val="49A45F9B"/>
    <w:rsid w:val="49AA1C67"/>
    <w:rsid w:val="49C7235F"/>
    <w:rsid w:val="4A2948CE"/>
    <w:rsid w:val="4A524C95"/>
    <w:rsid w:val="4B057B03"/>
    <w:rsid w:val="4B0D3C91"/>
    <w:rsid w:val="4B32210A"/>
    <w:rsid w:val="4B4628D8"/>
    <w:rsid w:val="4B500BBB"/>
    <w:rsid w:val="4B7B4CA7"/>
    <w:rsid w:val="4B8F5BB3"/>
    <w:rsid w:val="4BC717DC"/>
    <w:rsid w:val="4BD84783"/>
    <w:rsid w:val="4BEF4FDB"/>
    <w:rsid w:val="4C8112C5"/>
    <w:rsid w:val="4CAB4AD8"/>
    <w:rsid w:val="4CB5528D"/>
    <w:rsid w:val="4D1E79B7"/>
    <w:rsid w:val="4D5A6EBE"/>
    <w:rsid w:val="4D622755"/>
    <w:rsid w:val="4D65399F"/>
    <w:rsid w:val="4D670364"/>
    <w:rsid w:val="4D825AF1"/>
    <w:rsid w:val="4DC5188E"/>
    <w:rsid w:val="4DDA541E"/>
    <w:rsid w:val="4DF02413"/>
    <w:rsid w:val="4E373208"/>
    <w:rsid w:val="4E526F33"/>
    <w:rsid w:val="4E9B2F80"/>
    <w:rsid w:val="4EAE45FD"/>
    <w:rsid w:val="4EE81355"/>
    <w:rsid w:val="4EFD2805"/>
    <w:rsid w:val="4F095408"/>
    <w:rsid w:val="4F2D7FFF"/>
    <w:rsid w:val="4FE95B89"/>
    <w:rsid w:val="4FF91D06"/>
    <w:rsid w:val="504E5D12"/>
    <w:rsid w:val="50610D42"/>
    <w:rsid w:val="50867A5F"/>
    <w:rsid w:val="509775D3"/>
    <w:rsid w:val="50B01F32"/>
    <w:rsid w:val="51177E7B"/>
    <w:rsid w:val="517F0893"/>
    <w:rsid w:val="518317D5"/>
    <w:rsid w:val="51A373C9"/>
    <w:rsid w:val="51D92D2E"/>
    <w:rsid w:val="52A900D2"/>
    <w:rsid w:val="533919BD"/>
    <w:rsid w:val="53721A60"/>
    <w:rsid w:val="537A579D"/>
    <w:rsid w:val="53A2330B"/>
    <w:rsid w:val="53B25505"/>
    <w:rsid w:val="54047472"/>
    <w:rsid w:val="54654C3D"/>
    <w:rsid w:val="547A0898"/>
    <w:rsid w:val="54802C6A"/>
    <w:rsid w:val="54FC12F8"/>
    <w:rsid w:val="551C7638"/>
    <w:rsid w:val="55531AD7"/>
    <w:rsid w:val="555349A6"/>
    <w:rsid w:val="5560665B"/>
    <w:rsid w:val="55804658"/>
    <w:rsid w:val="55CF4745"/>
    <w:rsid w:val="55F01FD8"/>
    <w:rsid w:val="55F268B4"/>
    <w:rsid w:val="560175C9"/>
    <w:rsid w:val="56571FA1"/>
    <w:rsid w:val="569B06F4"/>
    <w:rsid w:val="56E36317"/>
    <w:rsid w:val="572D5B25"/>
    <w:rsid w:val="57382553"/>
    <w:rsid w:val="575C54A2"/>
    <w:rsid w:val="576F18A0"/>
    <w:rsid w:val="57CB113A"/>
    <w:rsid w:val="57D2416C"/>
    <w:rsid w:val="58325E3F"/>
    <w:rsid w:val="583B6B62"/>
    <w:rsid w:val="5843582A"/>
    <w:rsid w:val="5849001B"/>
    <w:rsid w:val="5863322B"/>
    <w:rsid w:val="588067D1"/>
    <w:rsid w:val="58A203F8"/>
    <w:rsid w:val="58A635A1"/>
    <w:rsid w:val="58B008E9"/>
    <w:rsid w:val="58E95D50"/>
    <w:rsid w:val="58F17B1D"/>
    <w:rsid w:val="5904501A"/>
    <w:rsid w:val="596858C1"/>
    <w:rsid w:val="59CA3250"/>
    <w:rsid w:val="59F1052A"/>
    <w:rsid w:val="5A596103"/>
    <w:rsid w:val="5A602905"/>
    <w:rsid w:val="5A761FED"/>
    <w:rsid w:val="5A7C6C2F"/>
    <w:rsid w:val="5A917151"/>
    <w:rsid w:val="5ABE55FD"/>
    <w:rsid w:val="5AC400AC"/>
    <w:rsid w:val="5ADB666D"/>
    <w:rsid w:val="5B3D5076"/>
    <w:rsid w:val="5B43260F"/>
    <w:rsid w:val="5B507953"/>
    <w:rsid w:val="5B9D7F0F"/>
    <w:rsid w:val="5BBF7C96"/>
    <w:rsid w:val="5C200A49"/>
    <w:rsid w:val="5C2E71D5"/>
    <w:rsid w:val="5C853DA0"/>
    <w:rsid w:val="5CBF7EB2"/>
    <w:rsid w:val="5CE9459F"/>
    <w:rsid w:val="5D0015E6"/>
    <w:rsid w:val="5D295017"/>
    <w:rsid w:val="5D6E33C2"/>
    <w:rsid w:val="5DC96627"/>
    <w:rsid w:val="5DDC5D12"/>
    <w:rsid w:val="5DEC65F1"/>
    <w:rsid w:val="5E030444"/>
    <w:rsid w:val="5E0D1079"/>
    <w:rsid w:val="5E326B47"/>
    <w:rsid w:val="5E4654BA"/>
    <w:rsid w:val="5E480518"/>
    <w:rsid w:val="5E8D2663"/>
    <w:rsid w:val="5EA578AD"/>
    <w:rsid w:val="5EE74A89"/>
    <w:rsid w:val="5EE7598B"/>
    <w:rsid w:val="5EF32ECC"/>
    <w:rsid w:val="5F885833"/>
    <w:rsid w:val="5F936AE1"/>
    <w:rsid w:val="601F0B8C"/>
    <w:rsid w:val="603D0354"/>
    <w:rsid w:val="605E1870"/>
    <w:rsid w:val="60CE7828"/>
    <w:rsid w:val="60D864D0"/>
    <w:rsid w:val="60FF67D5"/>
    <w:rsid w:val="61114B57"/>
    <w:rsid w:val="6112309A"/>
    <w:rsid w:val="611375C6"/>
    <w:rsid w:val="6272735E"/>
    <w:rsid w:val="62C13B09"/>
    <w:rsid w:val="62FA6EC9"/>
    <w:rsid w:val="632C3261"/>
    <w:rsid w:val="638E3D90"/>
    <w:rsid w:val="63E1229E"/>
    <w:rsid w:val="64257298"/>
    <w:rsid w:val="64354E29"/>
    <w:rsid w:val="648D380E"/>
    <w:rsid w:val="648D4E99"/>
    <w:rsid w:val="64BB60CA"/>
    <w:rsid w:val="6547366C"/>
    <w:rsid w:val="65896A49"/>
    <w:rsid w:val="65C0602A"/>
    <w:rsid w:val="65D44DEF"/>
    <w:rsid w:val="65D93F9B"/>
    <w:rsid w:val="65EB4F23"/>
    <w:rsid w:val="65EF7B3F"/>
    <w:rsid w:val="66024DB3"/>
    <w:rsid w:val="661C0D47"/>
    <w:rsid w:val="66574015"/>
    <w:rsid w:val="66577D01"/>
    <w:rsid w:val="6677440D"/>
    <w:rsid w:val="66B95748"/>
    <w:rsid w:val="66F83B86"/>
    <w:rsid w:val="6706071F"/>
    <w:rsid w:val="671E0994"/>
    <w:rsid w:val="67625A8C"/>
    <w:rsid w:val="676640F5"/>
    <w:rsid w:val="677D6D02"/>
    <w:rsid w:val="67FC4F37"/>
    <w:rsid w:val="682F30F9"/>
    <w:rsid w:val="68AA7404"/>
    <w:rsid w:val="6964268B"/>
    <w:rsid w:val="697D500D"/>
    <w:rsid w:val="6A09795A"/>
    <w:rsid w:val="6A207EA6"/>
    <w:rsid w:val="6A2B2072"/>
    <w:rsid w:val="6A4813FA"/>
    <w:rsid w:val="6A4C72E0"/>
    <w:rsid w:val="6A507299"/>
    <w:rsid w:val="6A7C0414"/>
    <w:rsid w:val="6A9814A4"/>
    <w:rsid w:val="6ABE2C50"/>
    <w:rsid w:val="6AE368FC"/>
    <w:rsid w:val="6AEF2C19"/>
    <w:rsid w:val="6AF12683"/>
    <w:rsid w:val="6B335DEC"/>
    <w:rsid w:val="6BA41377"/>
    <w:rsid w:val="6BA55432"/>
    <w:rsid w:val="6BC83839"/>
    <w:rsid w:val="6C40592E"/>
    <w:rsid w:val="6C7C573A"/>
    <w:rsid w:val="6CBC727F"/>
    <w:rsid w:val="6CC145E7"/>
    <w:rsid w:val="6CCF458A"/>
    <w:rsid w:val="6D045CA1"/>
    <w:rsid w:val="6D094140"/>
    <w:rsid w:val="6D0A4571"/>
    <w:rsid w:val="6D11508E"/>
    <w:rsid w:val="6D2C278E"/>
    <w:rsid w:val="6D4655E2"/>
    <w:rsid w:val="6D5E31BD"/>
    <w:rsid w:val="6DCC033E"/>
    <w:rsid w:val="6E0D67F3"/>
    <w:rsid w:val="6E10108B"/>
    <w:rsid w:val="6E122036"/>
    <w:rsid w:val="6E1F12C2"/>
    <w:rsid w:val="6E2F072D"/>
    <w:rsid w:val="6E484DD8"/>
    <w:rsid w:val="6E666C0D"/>
    <w:rsid w:val="6E7A00FB"/>
    <w:rsid w:val="6E8152AB"/>
    <w:rsid w:val="6EDB7250"/>
    <w:rsid w:val="6EE75920"/>
    <w:rsid w:val="6F2610EE"/>
    <w:rsid w:val="6F34783F"/>
    <w:rsid w:val="6F95156B"/>
    <w:rsid w:val="6FA62506"/>
    <w:rsid w:val="6FAD015A"/>
    <w:rsid w:val="6FC90D7F"/>
    <w:rsid w:val="7061049B"/>
    <w:rsid w:val="70707C98"/>
    <w:rsid w:val="7071350F"/>
    <w:rsid w:val="70745077"/>
    <w:rsid w:val="70842CB0"/>
    <w:rsid w:val="70964456"/>
    <w:rsid w:val="70C80A7B"/>
    <w:rsid w:val="70E6776B"/>
    <w:rsid w:val="70F078BE"/>
    <w:rsid w:val="70FB7E53"/>
    <w:rsid w:val="71521454"/>
    <w:rsid w:val="717F004B"/>
    <w:rsid w:val="71E12C9C"/>
    <w:rsid w:val="71F261B2"/>
    <w:rsid w:val="72061CF5"/>
    <w:rsid w:val="721146C1"/>
    <w:rsid w:val="72472CCE"/>
    <w:rsid w:val="726A53E3"/>
    <w:rsid w:val="72936B6A"/>
    <w:rsid w:val="739232CE"/>
    <w:rsid w:val="73FD1EBB"/>
    <w:rsid w:val="741F1864"/>
    <w:rsid w:val="742859B9"/>
    <w:rsid w:val="749C440A"/>
    <w:rsid w:val="74B46D62"/>
    <w:rsid w:val="75076D0C"/>
    <w:rsid w:val="75216591"/>
    <w:rsid w:val="75422D60"/>
    <w:rsid w:val="754835DF"/>
    <w:rsid w:val="75725921"/>
    <w:rsid w:val="757C2526"/>
    <w:rsid w:val="75D46D25"/>
    <w:rsid w:val="75E1133F"/>
    <w:rsid w:val="75F97899"/>
    <w:rsid w:val="75FB5C2A"/>
    <w:rsid w:val="76414D74"/>
    <w:rsid w:val="76423C44"/>
    <w:rsid w:val="76737526"/>
    <w:rsid w:val="76870A83"/>
    <w:rsid w:val="76965852"/>
    <w:rsid w:val="76B5340A"/>
    <w:rsid w:val="76BB73FD"/>
    <w:rsid w:val="76BF2817"/>
    <w:rsid w:val="76D016F9"/>
    <w:rsid w:val="772624F6"/>
    <w:rsid w:val="772C5156"/>
    <w:rsid w:val="77783C67"/>
    <w:rsid w:val="778F5BB5"/>
    <w:rsid w:val="77BD108F"/>
    <w:rsid w:val="77C401B3"/>
    <w:rsid w:val="78CD122C"/>
    <w:rsid w:val="78DE3C67"/>
    <w:rsid w:val="78DE6954"/>
    <w:rsid w:val="78FA1B3F"/>
    <w:rsid w:val="79194B6F"/>
    <w:rsid w:val="79267A9C"/>
    <w:rsid w:val="79437BAB"/>
    <w:rsid w:val="7946136B"/>
    <w:rsid w:val="79583C86"/>
    <w:rsid w:val="79886B3E"/>
    <w:rsid w:val="79A8143C"/>
    <w:rsid w:val="79EE33C3"/>
    <w:rsid w:val="7A0350E3"/>
    <w:rsid w:val="7A3C18F8"/>
    <w:rsid w:val="7A4B7C30"/>
    <w:rsid w:val="7A777060"/>
    <w:rsid w:val="7A7F4A86"/>
    <w:rsid w:val="7AA27856"/>
    <w:rsid w:val="7ACA7C8D"/>
    <w:rsid w:val="7B105008"/>
    <w:rsid w:val="7B7447CE"/>
    <w:rsid w:val="7BB85349"/>
    <w:rsid w:val="7BCD37BD"/>
    <w:rsid w:val="7BDB1E29"/>
    <w:rsid w:val="7C4340EC"/>
    <w:rsid w:val="7C461A4D"/>
    <w:rsid w:val="7C533CE8"/>
    <w:rsid w:val="7C6F1183"/>
    <w:rsid w:val="7C850A2F"/>
    <w:rsid w:val="7CA13DCE"/>
    <w:rsid w:val="7CB01983"/>
    <w:rsid w:val="7CB14CD5"/>
    <w:rsid w:val="7CC55341"/>
    <w:rsid w:val="7CCA16C9"/>
    <w:rsid w:val="7CD82038"/>
    <w:rsid w:val="7D050506"/>
    <w:rsid w:val="7D0B215B"/>
    <w:rsid w:val="7D4249FD"/>
    <w:rsid w:val="7D57258B"/>
    <w:rsid w:val="7D870095"/>
    <w:rsid w:val="7E105438"/>
    <w:rsid w:val="7E254BD7"/>
    <w:rsid w:val="7E545914"/>
    <w:rsid w:val="7EC00EBE"/>
    <w:rsid w:val="7EF83BF9"/>
    <w:rsid w:val="7F33711B"/>
    <w:rsid w:val="7F3F6E81"/>
    <w:rsid w:val="7F561865"/>
    <w:rsid w:val="7FD1078C"/>
    <w:rsid w:val="7FD2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纯文本_0"/>
    <w:basedOn w:val="9"/>
    <w:qFormat/>
    <w:uiPriority w:val="0"/>
    <w:rPr>
      <w:rFonts w:ascii="宋体" w:hAnsi="Courier New" w:cs="Courier New"/>
      <w:szCs w:val="21"/>
    </w:rPr>
  </w:style>
  <w:style w:type="paragraph" w:customStyle="1" w:styleId="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1"/>
    <w:basedOn w:val="1"/>
    <w:qFormat/>
    <w:uiPriority w:val="0"/>
    <w:pPr>
      <w:snapToGrid w:val="0"/>
      <w:spacing w:before="240" w:line="360" w:lineRule="auto"/>
    </w:pPr>
    <w:rPr>
      <w:rFonts w:asciiTheme="minorEastAsia" w:hAnsiTheme="minorEastAsia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wmf"/><Relationship Id="rId98" Type="http://schemas.openxmlformats.org/officeDocument/2006/relationships/oleObject" Target="embeddings/oleObject44.bin"/><Relationship Id="rId97" Type="http://schemas.openxmlformats.org/officeDocument/2006/relationships/oleObject" Target="embeddings/oleObject43.bin"/><Relationship Id="rId96" Type="http://schemas.openxmlformats.org/officeDocument/2006/relationships/image" Target="media/image50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7.wmf"/><Relationship Id="rId9" Type="http://schemas.openxmlformats.org/officeDocument/2006/relationships/image" Target="media/image5.png"/><Relationship Id="rId89" Type="http://schemas.openxmlformats.org/officeDocument/2006/relationships/oleObject" Target="embeddings/oleObject39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2.wmf"/><Relationship Id="rId8" Type="http://schemas.openxmlformats.org/officeDocument/2006/relationships/image" Target="media/image4.png"/><Relationship Id="rId79" Type="http://schemas.openxmlformats.org/officeDocument/2006/relationships/oleObject" Target="embeddings/oleObject34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3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8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7.wmf"/><Relationship Id="rId7" Type="http://schemas.openxmlformats.org/officeDocument/2006/relationships/image" Target="media/image3.png"/><Relationship Id="rId69" Type="http://schemas.openxmlformats.org/officeDocument/2006/relationships/oleObject" Target="embeddings/oleObject29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3.jpeg"/><Relationship Id="rId61" Type="http://schemas.openxmlformats.org/officeDocument/2006/relationships/image" Target="media/image32.wmf"/><Relationship Id="rId60" Type="http://schemas.openxmlformats.org/officeDocument/2006/relationships/oleObject" Target="embeddings/oleObject25.bin"/><Relationship Id="rId6" Type="http://schemas.openxmlformats.org/officeDocument/2006/relationships/image" Target="media/image2.png"/><Relationship Id="rId59" Type="http://schemas.openxmlformats.org/officeDocument/2006/relationships/image" Target="media/image31.wmf"/><Relationship Id="rId58" Type="http://schemas.openxmlformats.org/officeDocument/2006/relationships/oleObject" Target="embeddings/oleObject24.bin"/><Relationship Id="rId57" Type="http://schemas.openxmlformats.org/officeDocument/2006/relationships/image" Target="media/image30.png"/><Relationship Id="rId56" Type="http://schemas.openxmlformats.org/officeDocument/2006/relationships/image" Target="media/image29.png"/><Relationship Id="rId55" Type="http://schemas.openxmlformats.org/officeDocument/2006/relationships/image" Target="media/image28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1.bin"/><Relationship Id="rId5" Type="http://schemas.openxmlformats.org/officeDocument/2006/relationships/theme" Target="theme/theme1.xml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oleObject" Target="embeddings/oleObject18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6.bin"/><Relationship Id="rId40" Type="http://schemas.openxmlformats.org/officeDocument/2006/relationships/image" Target="media/image21.wmf"/><Relationship Id="rId4" Type="http://schemas.openxmlformats.org/officeDocument/2006/relationships/footer" Target="footer1.xml"/><Relationship Id="rId39" Type="http://schemas.openxmlformats.org/officeDocument/2006/relationships/oleObject" Target="embeddings/oleObject15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7.wmf"/><Relationship Id="rId315" Type="http://schemas.openxmlformats.org/officeDocument/2006/relationships/fontTable" Target="fontTable.xml"/><Relationship Id="rId314" Type="http://schemas.openxmlformats.org/officeDocument/2006/relationships/numbering" Target="numbering.xml"/><Relationship Id="rId313" Type="http://schemas.openxmlformats.org/officeDocument/2006/relationships/customXml" Target="../customXml/item1.xml"/><Relationship Id="rId312" Type="http://schemas.openxmlformats.org/officeDocument/2006/relationships/image" Target="media/image166.png"/><Relationship Id="rId311" Type="http://schemas.openxmlformats.org/officeDocument/2006/relationships/image" Target="media/image165.png"/><Relationship Id="rId310" Type="http://schemas.openxmlformats.org/officeDocument/2006/relationships/image" Target="media/image164.png"/><Relationship Id="rId31" Type="http://schemas.openxmlformats.org/officeDocument/2006/relationships/oleObject" Target="embeddings/oleObject11.bin"/><Relationship Id="rId309" Type="http://schemas.openxmlformats.org/officeDocument/2006/relationships/image" Target="media/image163.png"/><Relationship Id="rId308" Type="http://schemas.openxmlformats.org/officeDocument/2006/relationships/image" Target="media/image162.png"/><Relationship Id="rId307" Type="http://schemas.openxmlformats.org/officeDocument/2006/relationships/image" Target="media/image161.png"/><Relationship Id="rId306" Type="http://schemas.openxmlformats.org/officeDocument/2006/relationships/image" Target="media/image160.png"/><Relationship Id="rId305" Type="http://schemas.openxmlformats.org/officeDocument/2006/relationships/image" Target="media/image159.png"/><Relationship Id="rId304" Type="http://schemas.openxmlformats.org/officeDocument/2006/relationships/image" Target="media/image158.wmf"/><Relationship Id="rId303" Type="http://schemas.openxmlformats.org/officeDocument/2006/relationships/oleObject" Target="embeddings/oleObject142.bin"/><Relationship Id="rId302" Type="http://schemas.openxmlformats.org/officeDocument/2006/relationships/image" Target="media/image157.wmf"/><Relationship Id="rId301" Type="http://schemas.openxmlformats.org/officeDocument/2006/relationships/oleObject" Target="embeddings/oleObject141.bin"/><Relationship Id="rId300" Type="http://schemas.openxmlformats.org/officeDocument/2006/relationships/image" Target="media/image156.wmf"/><Relationship Id="rId30" Type="http://schemas.openxmlformats.org/officeDocument/2006/relationships/image" Target="media/image16.wmf"/><Relationship Id="rId3" Type="http://schemas.openxmlformats.org/officeDocument/2006/relationships/header" Target="header1.xml"/><Relationship Id="rId299" Type="http://schemas.openxmlformats.org/officeDocument/2006/relationships/oleObject" Target="embeddings/oleObject140.bin"/><Relationship Id="rId298" Type="http://schemas.openxmlformats.org/officeDocument/2006/relationships/image" Target="media/image155.wmf"/><Relationship Id="rId297" Type="http://schemas.openxmlformats.org/officeDocument/2006/relationships/oleObject" Target="embeddings/oleObject139.bin"/><Relationship Id="rId296" Type="http://schemas.openxmlformats.org/officeDocument/2006/relationships/image" Target="media/image154.wmf"/><Relationship Id="rId295" Type="http://schemas.openxmlformats.org/officeDocument/2006/relationships/oleObject" Target="embeddings/oleObject138.bin"/><Relationship Id="rId294" Type="http://schemas.openxmlformats.org/officeDocument/2006/relationships/image" Target="media/image153.wmf"/><Relationship Id="rId293" Type="http://schemas.openxmlformats.org/officeDocument/2006/relationships/oleObject" Target="embeddings/oleObject137.bin"/><Relationship Id="rId292" Type="http://schemas.openxmlformats.org/officeDocument/2006/relationships/image" Target="media/image152.wmf"/><Relationship Id="rId291" Type="http://schemas.openxmlformats.org/officeDocument/2006/relationships/oleObject" Target="embeddings/oleObject136.bin"/><Relationship Id="rId290" Type="http://schemas.openxmlformats.org/officeDocument/2006/relationships/image" Target="media/image151.wmf"/><Relationship Id="rId29" Type="http://schemas.openxmlformats.org/officeDocument/2006/relationships/oleObject" Target="embeddings/oleObject10.bin"/><Relationship Id="rId289" Type="http://schemas.openxmlformats.org/officeDocument/2006/relationships/oleObject" Target="embeddings/oleObject135.bin"/><Relationship Id="rId288" Type="http://schemas.openxmlformats.org/officeDocument/2006/relationships/image" Target="media/image150.wmf"/><Relationship Id="rId287" Type="http://schemas.openxmlformats.org/officeDocument/2006/relationships/oleObject" Target="embeddings/oleObject134.bin"/><Relationship Id="rId286" Type="http://schemas.openxmlformats.org/officeDocument/2006/relationships/image" Target="media/image149.wmf"/><Relationship Id="rId285" Type="http://schemas.openxmlformats.org/officeDocument/2006/relationships/oleObject" Target="embeddings/oleObject133.bin"/><Relationship Id="rId284" Type="http://schemas.openxmlformats.org/officeDocument/2006/relationships/image" Target="media/image148.wmf"/><Relationship Id="rId283" Type="http://schemas.openxmlformats.org/officeDocument/2006/relationships/oleObject" Target="embeddings/oleObject132.bin"/><Relationship Id="rId282" Type="http://schemas.openxmlformats.org/officeDocument/2006/relationships/image" Target="media/image147.wmf"/><Relationship Id="rId281" Type="http://schemas.openxmlformats.org/officeDocument/2006/relationships/oleObject" Target="embeddings/oleObject131.bin"/><Relationship Id="rId280" Type="http://schemas.openxmlformats.org/officeDocument/2006/relationships/image" Target="media/image146.emf"/><Relationship Id="rId28" Type="http://schemas.openxmlformats.org/officeDocument/2006/relationships/image" Target="media/image15.wmf"/><Relationship Id="rId279" Type="http://schemas.openxmlformats.org/officeDocument/2006/relationships/oleObject" Target="embeddings/oleObject130.bin"/><Relationship Id="rId278" Type="http://schemas.openxmlformats.org/officeDocument/2006/relationships/image" Target="media/image145.wmf"/><Relationship Id="rId277" Type="http://schemas.openxmlformats.org/officeDocument/2006/relationships/oleObject" Target="embeddings/oleObject129.bin"/><Relationship Id="rId276" Type="http://schemas.openxmlformats.org/officeDocument/2006/relationships/image" Target="media/image144.wmf"/><Relationship Id="rId275" Type="http://schemas.openxmlformats.org/officeDocument/2006/relationships/oleObject" Target="embeddings/oleObject128.bin"/><Relationship Id="rId274" Type="http://schemas.openxmlformats.org/officeDocument/2006/relationships/image" Target="media/image143.wmf"/><Relationship Id="rId273" Type="http://schemas.openxmlformats.org/officeDocument/2006/relationships/oleObject" Target="embeddings/oleObject127.bin"/><Relationship Id="rId272" Type="http://schemas.openxmlformats.org/officeDocument/2006/relationships/image" Target="media/image142.wmf"/><Relationship Id="rId271" Type="http://schemas.openxmlformats.org/officeDocument/2006/relationships/oleObject" Target="embeddings/oleObject126.bin"/><Relationship Id="rId270" Type="http://schemas.openxmlformats.org/officeDocument/2006/relationships/image" Target="media/image141.wmf"/><Relationship Id="rId27" Type="http://schemas.openxmlformats.org/officeDocument/2006/relationships/oleObject" Target="embeddings/oleObject9.bin"/><Relationship Id="rId269" Type="http://schemas.openxmlformats.org/officeDocument/2006/relationships/oleObject" Target="embeddings/oleObject125.bin"/><Relationship Id="rId268" Type="http://schemas.openxmlformats.org/officeDocument/2006/relationships/image" Target="media/image140.wmf"/><Relationship Id="rId267" Type="http://schemas.openxmlformats.org/officeDocument/2006/relationships/oleObject" Target="embeddings/oleObject124.bin"/><Relationship Id="rId266" Type="http://schemas.openxmlformats.org/officeDocument/2006/relationships/image" Target="media/image139.wmf"/><Relationship Id="rId265" Type="http://schemas.openxmlformats.org/officeDocument/2006/relationships/oleObject" Target="embeddings/oleObject123.bin"/><Relationship Id="rId264" Type="http://schemas.openxmlformats.org/officeDocument/2006/relationships/image" Target="media/image138.wmf"/><Relationship Id="rId263" Type="http://schemas.openxmlformats.org/officeDocument/2006/relationships/oleObject" Target="embeddings/oleObject122.bin"/><Relationship Id="rId262" Type="http://schemas.openxmlformats.org/officeDocument/2006/relationships/image" Target="media/image137.wmf"/><Relationship Id="rId261" Type="http://schemas.openxmlformats.org/officeDocument/2006/relationships/oleObject" Target="embeddings/oleObject121.bin"/><Relationship Id="rId260" Type="http://schemas.openxmlformats.org/officeDocument/2006/relationships/image" Target="media/image136.png"/><Relationship Id="rId26" Type="http://schemas.openxmlformats.org/officeDocument/2006/relationships/image" Target="media/image14.wmf"/><Relationship Id="rId259" Type="http://schemas.openxmlformats.org/officeDocument/2006/relationships/image" Target="media/image135.png"/><Relationship Id="rId258" Type="http://schemas.openxmlformats.org/officeDocument/2006/relationships/image" Target="media/image134.png"/><Relationship Id="rId257" Type="http://schemas.openxmlformats.org/officeDocument/2006/relationships/image" Target="media/image133.png"/><Relationship Id="rId256" Type="http://schemas.openxmlformats.org/officeDocument/2006/relationships/oleObject" Target="embeddings/oleObject120.bin"/><Relationship Id="rId255" Type="http://schemas.openxmlformats.org/officeDocument/2006/relationships/image" Target="media/image132.wmf"/><Relationship Id="rId254" Type="http://schemas.openxmlformats.org/officeDocument/2006/relationships/oleObject" Target="embeddings/oleObject119.bin"/><Relationship Id="rId253" Type="http://schemas.openxmlformats.org/officeDocument/2006/relationships/image" Target="media/image131.png"/><Relationship Id="rId252" Type="http://schemas.openxmlformats.org/officeDocument/2006/relationships/oleObject" Target="embeddings/oleObject118.bin"/><Relationship Id="rId251" Type="http://schemas.openxmlformats.org/officeDocument/2006/relationships/image" Target="media/image130.wmf"/><Relationship Id="rId250" Type="http://schemas.openxmlformats.org/officeDocument/2006/relationships/oleObject" Target="embeddings/oleObject117.bin"/><Relationship Id="rId25" Type="http://schemas.openxmlformats.org/officeDocument/2006/relationships/oleObject" Target="embeddings/oleObject8.bin"/><Relationship Id="rId249" Type="http://schemas.openxmlformats.org/officeDocument/2006/relationships/image" Target="media/image129.wmf"/><Relationship Id="rId248" Type="http://schemas.openxmlformats.org/officeDocument/2006/relationships/oleObject" Target="embeddings/oleObject116.bin"/><Relationship Id="rId247" Type="http://schemas.openxmlformats.org/officeDocument/2006/relationships/image" Target="media/image128.png"/><Relationship Id="rId246" Type="http://schemas.openxmlformats.org/officeDocument/2006/relationships/image" Target="media/image127.wmf"/><Relationship Id="rId245" Type="http://schemas.openxmlformats.org/officeDocument/2006/relationships/oleObject" Target="embeddings/oleObject115.bin"/><Relationship Id="rId244" Type="http://schemas.openxmlformats.org/officeDocument/2006/relationships/image" Target="media/image126.png"/><Relationship Id="rId243" Type="http://schemas.openxmlformats.org/officeDocument/2006/relationships/image" Target="media/image125.png"/><Relationship Id="rId242" Type="http://schemas.openxmlformats.org/officeDocument/2006/relationships/image" Target="media/image124.wmf"/><Relationship Id="rId241" Type="http://schemas.openxmlformats.org/officeDocument/2006/relationships/oleObject" Target="embeddings/oleObject114.bin"/><Relationship Id="rId240" Type="http://schemas.openxmlformats.org/officeDocument/2006/relationships/image" Target="media/image123.wmf"/><Relationship Id="rId24" Type="http://schemas.openxmlformats.org/officeDocument/2006/relationships/image" Target="media/image13.wmf"/><Relationship Id="rId239" Type="http://schemas.openxmlformats.org/officeDocument/2006/relationships/oleObject" Target="embeddings/oleObject113.bin"/><Relationship Id="rId238" Type="http://schemas.openxmlformats.org/officeDocument/2006/relationships/image" Target="media/image122.wmf"/><Relationship Id="rId237" Type="http://schemas.openxmlformats.org/officeDocument/2006/relationships/oleObject" Target="embeddings/oleObject112.bin"/><Relationship Id="rId236" Type="http://schemas.openxmlformats.org/officeDocument/2006/relationships/image" Target="media/image121.wmf"/><Relationship Id="rId235" Type="http://schemas.openxmlformats.org/officeDocument/2006/relationships/oleObject" Target="embeddings/oleObject111.bin"/><Relationship Id="rId234" Type="http://schemas.openxmlformats.org/officeDocument/2006/relationships/image" Target="media/image120.png"/><Relationship Id="rId233" Type="http://schemas.openxmlformats.org/officeDocument/2006/relationships/image" Target="media/image119.png"/><Relationship Id="rId232" Type="http://schemas.openxmlformats.org/officeDocument/2006/relationships/image" Target="media/image118.wmf"/><Relationship Id="rId231" Type="http://schemas.openxmlformats.org/officeDocument/2006/relationships/oleObject" Target="embeddings/oleObject110.bin"/><Relationship Id="rId230" Type="http://schemas.openxmlformats.org/officeDocument/2006/relationships/image" Target="media/image117.wmf"/><Relationship Id="rId23" Type="http://schemas.openxmlformats.org/officeDocument/2006/relationships/oleObject" Target="embeddings/oleObject7.bin"/><Relationship Id="rId229" Type="http://schemas.openxmlformats.org/officeDocument/2006/relationships/oleObject" Target="embeddings/oleObject109.bin"/><Relationship Id="rId228" Type="http://schemas.openxmlformats.org/officeDocument/2006/relationships/image" Target="media/image116.png"/><Relationship Id="rId227" Type="http://schemas.openxmlformats.org/officeDocument/2006/relationships/image" Target="media/image115.wmf"/><Relationship Id="rId226" Type="http://schemas.openxmlformats.org/officeDocument/2006/relationships/oleObject" Target="embeddings/oleObject108.bin"/><Relationship Id="rId225" Type="http://schemas.openxmlformats.org/officeDocument/2006/relationships/oleObject" Target="embeddings/oleObject107.bin"/><Relationship Id="rId224" Type="http://schemas.openxmlformats.org/officeDocument/2006/relationships/image" Target="media/image114.wmf"/><Relationship Id="rId223" Type="http://schemas.openxmlformats.org/officeDocument/2006/relationships/oleObject" Target="embeddings/oleObject106.bin"/><Relationship Id="rId222" Type="http://schemas.openxmlformats.org/officeDocument/2006/relationships/image" Target="media/image113.wmf"/><Relationship Id="rId221" Type="http://schemas.openxmlformats.org/officeDocument/2006/relationships/oleObject" Target="embeddings/oleObject105.bin"/><Relationship Id="rId220" Type="http://schemas.openxmlformats.org/officeDocument/2006/relationships/image" Target="media/image112.wmf"/><Relationship Id="rId22" Type="http://schemas.openxmlformats.org/officeDocument/2006/relationships/image" Target="media/image12.wmf"/><Relationship Id="rId219" Type="http://schemas.openxmlformats.org/officeDocument/2006/relationships/oleObject" Target="embeddings/oleObject104.bin"/><Relationship Id="rId218" Type="http://schemas.openxmlformats.org/officeDocument/2006/relationships/image" Target="media/image111.wmf"/><Relationship Id="rId217" Type="http://schemas.openxmlformats.org/officeDocument/2006/relationships/oleObject" Target="embeddings/oleObject103.bin"/><Relationship Id="rId216" Type="http://schemas.openxmlformats.org/officeDocument/2006/relationships/image" Target="media/image110.wmf"/><Relationship Id="rId215" Type="http://schemas.openxmlformats.org/officeDocument/2006/relationships/oleObject" Target="embeddings/oleObject102.bin"/><Relationship Id="rId214" Type="http://schemas.openxmlformats.org/officeDocument/2006/relationships/image" Target="media/image109.wmf"/><Relationship Id="rId213" Type="http://schemas.openxmlformats.org/officeDocument/2006/relationships/oleObject" Target="embeddings/oleObject101.bin"/><Relationship Id="rId212" Type="http://schemas.openxmlformats.org/officeDocument/2006/relationships/image" Target="media/image108.wmf"/><Relationship Id="rId211" Type="http://schemas.openxmlformats.org/officeDocument/2006/relationships/oleObject" Target="embeddings/oleObject100.bin"/><Relationship Id="rId210" Type="http://schemas.openxmlformats.org/officeDocument/2006/relationships/image" Target="media/image107.png"/><Relationship Id="rId21" Type="http://schemas.openxmlformats.org/officeDocument/2006/relationships/oleObject" Target="embeddings/oleObject6.bin"/><Relationship Id="rId209" Type="http://schemas.openxmlformats.org/officeDocument/2006/relationships/image" Target="media/image106.wmf"/><Relationship Id="rId208" Type="http://schemas.openxmlformats.org/officeDocument/2006/relationships/oleObject" Target="embeddings/oleObject99.bin"/><Relationship Id="rId207" Type="http://schemas.openxmlformats.org/officeDocument/2006/relationships/image" Target="media/image105.wmf"/><Relationship Id="rId206" Type="http://schemas.openxmlformats.org/officeDocument/2006/relationships/oleObject" Target="embeddings/oleObject98.bin"/><Relationship Id="rId205" Type="http://schemas.openxmlformats.org/officeDocument/2006/relationships/image" Target="media/image104.wmf"/><Relationship Id="rId204" Type="http://schemas.openxmlformats.org/officeDocument/2006/relationships/oleObject" Target="embeddings/oleObject97.bin"/><Relationship Id="rId203" Type="http://schemas.openxmlformats.org/officeDocument/2006/relationships/image" Target="media/image103.wmf"/><Relationship Id="rId202" Type="http://schemas.openxmlformats.org/officeDocument/2006/relationships/oleObject" Target="embeddings/oleObject96.bin"/><Relationship Id="rId201" Type="http://schemas.openxmlformats.org/officeDocument/2006/relationships/oleObject" Target="embeddings/oleObject95.bin"/><Relationship Id="rId200" Type="http://schemas.openxmlformats.org/officeDocument/2006/relationships/image" Target="media/image102.wmf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9" Type="http://schemas.openxmlformats.org/officeDocument/2006/relationships/oleObject" Target="embeddings/oleObject94.bin"/><Relationship Id="rId198" Type="http://schemas.openxmlformats.org/officeDocument/2006/relationships/oleObject" Target="embeddings/oleObject93.bin"/><Relationship Id="rId197" Type="http://schemas.openxmlformats.org/officeDocument/2006/relationships/image" Target="media/image101.wmf"/><Relationship Id="rId196" Type="http://schemas.openxmlformats.org/officeDocument/2006/relationships/oleObject" Target="embeddings/oleObject92.bin"/><Relationship Id="rId195" Type="http://schemas.openxmlformats.org/officeDocument/2006/relationships/oleObject" Target="embeddings/oleObject91.bin"/><Relationship Id="rId194" Type="http://schemas.openxmlformats.org/officeDocument/2006/relationships/image" Target="media/image100.wmf"/><Relationship Id="rId193" Type="http://schemas.openxmlformats.org/officeDocument/2006/relationships/oleObject" Target="embeddings/oleObject90.bin"/><Relationship Id="rId192" Type="http://schemas.openxmlformats.org/officeDocument/2006/relationships/oleObject" Target="embeddings/oleObject89.bin"/><Relationship Id="rId191" Type="http://schemas.openxmlformats.org/officeDocument/2006/relationships/image" Target="media/image99.wmf"/><Relationship Id="rId190" Type="http://schemas.openxmlformats.org/officeDocument/2006/relationships/oleObject" Target="embeddings/oleObject88.bin"/><Relationship Id="rId19" Type="http://schemas.openxmlformats.org/officeDocument/2006/relationships/oleObject" Target="embeddings/oleObject5.bin"/><Relationship Id="rId189" Type="http://schemas.openxmlformats.org/officeDocument/2006/relationships/oleObject" Target="embeddings/oleObject87.bin"/><Relationship Id="rId188" Type="http://schemas.openxmlformats.org/officeDocument/2006/relationships/image" Target="media/image98.wmf"/><Relationship Id="rId187" Type="http://schemas.openxmlformats.org/officeDocument/2006/relationships/oleObject" Target="embeddings/oleObject86.bin"/><Relationship Id="rId186" Type="http://schemas.openxmlformats.org/officeDocument/2006/relationships/oleObject" Target="embeddings/oleObject85.bin"/><Relationship Id="rId185" Type="http://schemas.openxmlformats.org/officeDocument/2006/relationships/image" Target="media/image97.wmf"/><Relationship Id="rId184" Type="http://schemas.openxmlformats.org/officeDocument/2006/relationships/oleObject" Target="embeddings/oleObject84.bin"/><Relationship Id="rId183" Type="http://schemas.openxmlformats.org/officeDocument/2006/relationships/image" Target="media/image96.wmf"/><Relationship Id="rId182" Type="http://schemas.openxmlformats.org/officeDocument/2006/relationships/oleObject" Target="embeddings/oleObject83.bin"/><Relationship Id="rId181" Type="http://schemas.openxmlformats.org/officeDocument/2006/relationships/image" Target="media/image95.wmf"/><Relationship Id="rId180" Type="http://schemas.openxmlformats.org/officeDocument/2006/relationships/oleObject" Target="embeddings/oleObject82.bin"/><Relationship Id="rId18" Type="http://schemas.openxmlformats.org/officeDocument/2006/relationships/image" Target="media/image10.wmf"/><Relationship Id="rId179" Type="http://schemas.openxmlformats.org/officeDocument/2006/relationships/image" Target="media/image94.wmf"/><Relationship Id="rId178" Type="http://schemas.openxmlformats.org/officeDocument/2006/relationships/oleObject" Target="embeddings/oleObject81.bin"/><Relationship Id="rId177" Type="http://schemas.openxmlformats.org/officeDocument/2006/relationships/image" Target="media/image93.wmf"/><Relationship Id="rId176" Type="http://schemas.openxmlformats.org/officeDocument/2006/relationships/oleObject" Target="embeddings/oleObject80.bin"/><Relationship Id="rId175" Type="http://schemas.openxmlformats.org/officeDocument/2006/relationships/image" Target="media/image92.wmf"/><Relationship Id="rId174" Type="http://schemas.openxmlformats.org/officeDocument/2006/relationships/oleObject" Target="embeddings/oleObject79.bin"/><Relationship Id="rId173" Type="http://schemas.openxmlformats.org/officeDocument/2006/relationships/image" Target="media/image91.wmf"/><Relationship Id="rId172" Type="http://schemas.openxmlformats.org/officeDocument/2006/relationships/oleObject" Target="embeddings/oleObject78.bin"/><Relationship Id="rId171" Type="http://schemas.openxmlformats.org/officeDocument/2006/relationships/image" Target="media/image90.wmf"/><Relationship Id="rId170" Type="http://schemas.openxmlformats.org/officeDocument/2006/relationships/oleObject" Target="embeddings/oleObject77.bin"/><Relationship Id="rId17" Type="http://schemas.openxmlformats.org/officeDocument/2006/relationships/oleObject" Target="embeddings/oleObject4.bin"/><Relationship Id="rId169" Type="http://schemas.openxmlformats.org/officeDocument/2006/relationships/image" Target="media/image89.wmf"/><Relationship Id="rId168" Type="http://schemas.openxmlformats.org/officeDocument/2006/relationships/oleObject" Target="embeddings/oleObject76.bin"/><Relationship Id="rId167" Type="http://schemas.openxmlformats.org/officeDocument/2006/relationships/image" Target="media/image88.wmf"/><Relationship Id="rId166" Type="http://schemas.openxmlformats.org/officeDocument/2006/relationships/oleObject" Target="embeddings/oleObject75.bin"/><Relationship Id="rId165" Type="http://schemas.openxmlformats.org/officeDocument/2006/relationships/image" Target="media/image87.wmf"/><Relationship Id="rId164" Type="http://schemas.openxmlformats.org/officeDocument/2006/relationships/oleObject" Target="embeddings/oleObject74.bin"/><Relationship Id="rId163" Type="http://schemas.openxmlformats.org/officeDocument/2006/relationships/image" Target="media/image86.wmf"/><Relationship Id="rId162" Type="http://schemas.openxmlformats.org/officeDocument/2006/relationships/oleObject" Target="embeddings/oleObject73.bin"/><Relationship Id="rId161" Type="http://schemas.openxmlformats.org/officeDocument/2006/relationships/oleObject" Target="embeddings/oleObject72.bin"/><Relationship Id="rId160" Type="http://schemas.openxmlformats.org/officeDocument/2006/relationships/image" Target="media/image85.wmf"/><Relationship Id="rId16" Type="http://schemas.openxmlformats.org/officeDocument/2006/relationships/image" Target="media/image9.wmf"/><Relationship Id="rId159" Type="http://schemas.openxmlformats.org/officeDocument/2006/relationships/oleObject" Target="embeddings/oleObject71.bin"/><Relationship Id="rId158" Type="http://schemas.openxmlformats.org/officeDocument/2006/relationships/image" Target="media/image84.wmf"/><Relationship Id="rId157" Type="http://schemas.openxmlformats.org/officeDocument/2006/relationships/oleObject" Target="embeddings/oleObject70.bin"/><Relationship Id="rId156" Type="http://schemas.openxmlformats.org/officeDocument/2006/relationships/image" Target="media/image83.wmf"/><Relationship Id="rId155" Type="http://schemas.openxmlformats.org/officeDocument/2006/relationships/oleObject" Target="embeddings/oleObject69.bin"/><Relationship Id="rId154" Type="http://schemas.openxmlformats.org/officeDocument/2006/relationships/image" Target="media/image82.wmf"/><Relationship Id="rId153" Type="http://schemas.openxmlformats.org/officeDocument/2006/relationships/oleObject" Target="embeddings/oleObject68.bin"/><Relationship Id="rId152" Type="http://schemas.openxmlformats.org/officeDocument/2006/relationships/oleObject" Target="embeddings/oleObject67.bin"/><Relationship Id="rId151" Type="http://schemas.openxmlformats.org/officeDocument/2006/relationships/image" Target="media/image81.wmf"/><Relationship Id="rId150" Type="http://schemas.openxmlformats.org/officeDocument/2006/relationships/oleObject" Target="embeddings/oleObject66.bin"/><Relationship Id="rId15" Type="http://schemas.openxmlformats.org/officeDocument/2006/relationships/oleObject" Target="embeddings/oleObject3.bin"/><Relationship Id="rId149" Type="http://schemas.openxmlformats.org/officeDocument/2006/relationships/image" Target="media/image80.wmf"/><Relationship Id="rId148" Type="http://schemas.openxmlformats.org/officeDocument/2006/relationships/oleObject" Target="embeddings/oleObject65.bin"/><Relationship Id="rId147" Type="http://schemas.openxmlformats.org/officeDocument/2006/relationships/image" Target="media/image79.wmf"/><Relationship Id="rId146" Type="http://schemas.openxmlformats.org/officeDocument/2006/relationships/oleObject" Target="embeddings/oleObject64.bin"/><Relationship Id="rId145" Type="http://schemas.openxmlformats.org/officeDocument/2006/relationships/image" Target="media/image78.wmf"/><Relationship Id="rId144" Type="http://schemas.openxmlformats.org/officeDocument/2006/relationships/oleObject" Target="embeddings/oleObject63.bin"/><Relationship Id="rId143" Type="http://schemas.openxmlformats.org/officeDocument/2006/relationships/image" Target="media/image77.wmf"/><Relationship Id="rId142" Type="http://schemas.openxmlformats.org/officeDocument/2006/relationships/oleObject" Target="embeddings/oleObject62.bin"/><Relationship Id="rId141" Type="http://schemas.openxmlformats.org/officeDocument/2006/relationships/image" Target="media/image76.wmf"/><Relationship Id="rId140" Type="http://schemas.openxmlformats.org/officeDocument/2006/relationships/oleObject" Target="embeddings/oleObject61.bin"/><Relationship Id="rId14" Type="http://schemas.openxmlformats.org/officeDocument/2006/relationships/image" Target="media/image8.wmf"/><Relationship Id="rId139" Type="http://schemas.openxmlformats.org/officeDocument/2006/relationships/image" Target="media/image75.wmf"/><Relationship Id="rId138" Type="http://schemas.openxmlformats.org/officeDocument/2006/relationships/oleObject" Target="embeddings/oleObject60.bin"/><Relationship Id="rId137" Type="http://schemas.openxmlformats.org/officeDocument/2006/relationships/image" Target="media/image74.wmf"/><Relationship Id="rId136" Type="http://schemas.openxmlformats.org/officeDocument/2006/relationships/oleObject" Target="embeddings/oleObject59.bin"/><Relationship Id="rId135" Type="http://schemas.openxmlformats.org/officeDocument/2006/relationships/image" Target="media/image73.wmf"/><Relationship Id="rId134" Type="http://schemas.openxmlformats.org/officeDocument/2006/relationships/oleObject" Target="embeddings/oleObject58.bin"/><Relationship Id="rId133" Type="http://schemas.openxmlformats.org/officeDocument/2006/relationships/image" Target="media/image72.wmf"/><Relationship Id="rId132" Type="http://schemas.openxmlformats.org/officeDocument/2006/relationships/oleObject" Target="embeddings/oleObject57.bin"/><Relationship Id="rId131" Type="http://schemas.openxmlformats.org/officeDocument/2006/relationships/image" Target="media/image71.wmf"/><Relationship Id="rId130" Type="http://schemas.openxmlformats.org/officeDocument/2006/relationships/oleObject" Target="embeddings/oleObject56.bin"/><Relationship Id="rId13" Type="http://schemas.openxmlformats.org/officeDocument/2006/relationships/oleObject" Target="embeddings/oleObject2.bin"/><Relationship Id="rId129" Type="http://schemas.openxmlformats.org/officeDocument/2006/relationships/image" Target="media/image70.wmf"/><Relationship Id="rId128" Type="http://schemas.openxmlformats.org/officeDocument/2006/relationships/oleObject" Target="embeddings/oleObject55.bin"/><Relationship Id="rId127" Type="http://schemas.openxmlformats.org/officeDocument/2006/relationships/image" Target="media/image69.wmf"/><Relationship Id="rId126" Type="http://schemas.openxmlformats.org/officeDocument/2006/relationships/oleObject" Target="embeddings/oleObject54.bin"/><Relationship Id="rId125" Type="http://schemas.openxmlformats.org/officeDocument/2006/relationships/image" Target="media/image68.wmf"/><Relationship Id="rId124" Type="http://schemas.openxmlformats.org/officeDocument/2006/relationships/oleObject" Target="embeddings/oleObject53.bin"/><Relationship Id="rId123" Type="http://schemas.openxmlformats.org/officeDocument/2006/relationships/image" Target="media/image67.png"/><Relationship Id="rId122" Type="http://schemas.openxmlformats.org/officeDocument/2006/relationships/image" Target="media/image66.png"/><Relationship Id="rId121" Type="http://schemas.openxmlformats.org/officeDocument/2006/relationships/image" Target="media/image65.png"/><Relationship Id="rId120" Type="http://schemas.openxmlformats.org/officeDocument/2006/relationships/image" Target="media/image64.png"/><Relationship Id="rId12" Type="http://schemas.openxmlformats.org/officeDocument/2006/relationships/image" Target="media/image7.wmf"/><Relationship Id="rId119" Type="http://schemas.openxmlformats.org/officeDocument/2006/relationships/image" Target="media/image63.png"/><Relationship Id="rId118" Type="http://schemas.openxmlformats.org/officeDocument/2006/relationships/image" Target="media/image62.png"/><Relationship Id="rId117" Type="http://schemas.openxmlformats.org/officeDocument/2006/relationships/image" Target="media/image61.png"/><Relationship Id="rId116" Type="http://schemas.openxmlformats.org/officeDocument/2006/relationships/image" Target="media/image60.png"/><Relationship Id="rId115" Type="http://schemas.openxmlformats.org/officeDocument/2006/relationships/oleObject" Target="embeddings/oleObject52.bin"/><Relationship Id="rId114" Type="http://schemas.openxmlformats.org/officeDocument/2006/relationships/image" Target="media/image59.wmf"/><Relationship Id="rId113" Type="http://schemas.openxmlformats.org/officeDocument/2006/relationships/oleObject" Target="embeddings/oleObject51.bin"/><Relationship Id="rId112" Type="http://schemas.openxmlformats.org/officeDocument/2006/relationships/image" Target="media/image58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57.wmf"/><Relationship Id="rId11" Type="http://schemas.openxmlformats.org/officeDocument/2006/relationships/oleObject" Target="embeddings/oleObject1.bin"/><Relationship Id="rId109" Type="http://schemas.openxmlformats.org/officeDocument/2006/relationships/oleObject" Target="embeddings/oleObject49.bin"/><Relationship Id="rId108" Type="http://schemas.openxmlformats.org/officeDocument/2006/relationships/image" Target="media/image56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5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4.png"/><Relationship Id="rId103" Type="http://schemas.openxmlformats.org/officeDocument/2006/relationships/image" Target="media/image53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52.wmf"/><Relationship Id="rId100" Type="http://schemas.openxmlformats.org/officeDocument/2006/relationships/oleObject" Target="embeddings/oleObject45.bin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 textRotate="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3386</Words>
  <Characters>3953</Characters>
  <Lines>0</Lines>
  <Paragraphs>0</Paragraphs>
  <TotalTime>0</TotalTime>
  <ScaleCrop>false</ScaleCrop>
  <LinksUpToDate>false</LinksUpToDate>
  <CharactersWithSpaces>4033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2021-09-13T08:33:00Z</dcterms:created>
  <dc:creator>lenovo</dc:creator>
  <cp:lastModifiedBy>哲翼</cp:lastModifiedBy>
  <dcterms:modified xsi:type="dcterms:W3CDTF">2024-12-28T10:29:49Z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eyJoZGlkIjoiMzEwNTM5NzYwMDRjMzkwZTVkZjY2ODkwMGIxNGU0OTUiLCJ1c2VySWQiOiIyNzUwOTc5NzgifQ==</vt:lpwstr>
  </property>
  <property fmtid="{D5CDD505-2E9C-101B-9397-08002B2CF9AE}" pid="7" name="KSOProductBuildVer">
    <vt:lpwstr>2052-12.1.0.19302</vt:lpwstr>
  </property>
  <property fmtid="{D5CDD505-2E9C-101B-9397-08002B2CF9AE}" pid="8" name="ICV">
    <vt:lpwstr>1DAC3611456345C8BBD89F1CD1A2F246_12</vt:lpwstr>
  </property>
</Properties>
</file>